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2" w:rsidRDefault="00CB7642">
      <w:pPr>
        <w:pStyle w:val="Heading1"/>
        <w:tabs>
          <w:tab w:val="right" w:leader="dot" w:pos="4860"/>
        </w:tabs>
        <w:rPr>
          <w:rFonts w:ascii="Verdana" w:hAnsi="Verdana"/>
          <w:sz w:val="18"/>
        </w:rPr>
      </w:pPr>
      <w:bookmarkStart w:id="0" w:name="_GoBack"/>
      <w:bookmarkEnd w:id="0"/>
    </w:p>
    <w:p w:rsidR="006A1D2A" w:rsidRDefault="00A65CB9">
      <w:pPr>
        <w:pStyle w:val="Heading1"/>
        <w:tabs>
          <w:tab w:val="right" w:leader="dot" w:pos="4860"/>
        </w:tabs>
        <w:rPr>
          <w:rFonts w:ascii="Verdana" w:hAnsi="Verdana"/>
          <w:sz w:val="18"/>
        </w:rPr>
      </w:pPr>
      <w:r>
        <w:rPr>
          <w:rFonts w:ascii="Verdana" w:hAnsi="Verdana"/>
          <w:sz w:val="18"/>
        </w:rPr>
        <w:t>Agenda</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999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E27447"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CC2DC1">
        <w:rPr>
          <w:b/>
          <w:sz w:val="18"/>
        </w:rPr>
        <w:t xml:space="preserve"> May 10</w:t>
      </w:r>
      <w:r w:rsidR="00DA4598">
        <w:rPr>
          <w:b/>
          <w:sz w:val="18"/>
        </w:rPr>
        <w:t>, 2018</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850348" w:rsidRDefault="00850348"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2953EC" w:rsidTr="006826B2">
        <w:trPr>
          <w:trHeight w:val="260"/>
        </w:trPr>
        <w:tc>
          <w:tcPr>
            <w:tcW w:w="3150" w:type="dxa"/>
            <w:vAlign w:val="center"/>
          </w:tcPr>
          <w:p w:rsidR="002953EC" w:rsidRPr="006937FD" w:rsidRDefault="00631380" w:rsidP="000D11B0">
            <w:pPr>
              <w:rPr>
                <w:sz w:val="16"/>
                <w:szCs w:val="16"/>
              </w:rPr>
            </w:pPr>
            <w:r>
              <w:rPr>
                <w:sz w:val="16"/>
                <w:szCs w:val="16"/>
              </w:rPr>
              <w:t>Julie Aaron-Shyne</w:t>
            </w:r>
            <w:r w:rsidR="00DA4598">
              <w:rPr>
                <w:sz w:val="16"/>
                <w:szCs w:val="16"/>
              </w:rPr>
              <w:t>, City of Muskegon Heights</w:t>
            </w:r>
          </w:p>
        </w:tc>
        <w:tc>
          <w:tcPr>
            <w:tcW w:w="1080" w:type="dxa"/>
            <w:vAlign w:val="center"/>
          </w:tcPr>
          <w:p w:rsidR="002953EC" w:rsidRDefault="008D1980">
            <w:pPr>
              <w:jc w:val="center"/>
              <w:rPr>
                <w:sz w:val="18"/>
              </w:rPr>
            </w:pPr>
            <w:r>
              <w:rPr>
                <w:sz w:val="18"/>
              </w:rPr>
              <w:t>X</w:t>
            </w:r>
          </w:p>
        </w:tc>
        <w:tc>
          <w:tcPr>
            <w:tcW w:w="952" w:type="dxa"/>
            <w:vAlign w:val="center"/>
          </w:tcPr>
          <w:p w:rsidR="002953EC" w:rsidRDefault="002953EC">
            <w:pPr>
              <w:jc w:val="center"/>
              <w:rPr>
                <w:sz w:val="18"/>
              </w:rPr>
            </w:pPr>
          </w:p>
        </w:tc>
        <w:tc>
          <w:tcPr>
            <w:tcW w:w="236" w:type="dxa"/>
            <w:shd w:val="pct20" w:color="auto" w:fill="FFFFFF"/>
            <w:vAlign w:val="center"/>
          </w:tcPr>
          <w:p w:rsidR="002953EC" w:rsidRDefault="002953EC">
            <w:pPr>
              <w:rPr>
                <w:sz w:val="18"/>
              </w:rPr>
            </w:pPr>
          </w:p>
        </w:tc>
        <w:tc>
          <w:tcPr>
            <w:tcW w:w="3582" w:type="dxa"/>
            <w:vAlign w:val="center"/>
          </w:tcPr>
          <w:p w:rsidR="002953EC" w:rsidRPr="006937FD" w:rsidRDefault="00631380" w:rsidP="009A3293">
            <w:pPr>
              <w:rPr>
                <w:sz w:val="16"/>
                <w:szCs w:val="16"/>
              </w:rPr>
            </w:pPr>
            <w:r>
              <w:rPr>
                <w:sz w:val="16"/>
                <w:szCs w:val="16"/>
              </w:rPr>
              <w:t xml:space="preserve">Dan </w:t>
            </w:r>
            <w:r w:rsidR="0085403E">
              <w:rPr>
                <w:sz w:val="16"/>
                <w:szCs w:val="16"/>
              </w:rPr>
              <w:t>Skoglund</w:t>
            </w:r>
            <w:r w:rsidR="00DA4598">
              <w:rPr>
                <w:sz w:val="16"/>
                <w:szCs w:val="16"/>
              </w:rPr>
              <w:t>, Muskegon Rescue Mission</w:t>
            </w:r>
          </w:p>
        </w:tc>
        <w:tc>
          <w:tcPr>
            <w:tcW w:w="1080" w:type="dxa"/>
            <w:vAlign w:val="center"/>
          </w:tcPr>
          <w:p w:rsidR="002953EC" w:rsidRDefault="008D1980" w:rsidP="00576ADC">
            <w:pPr>
              <w:jc w:val="center"/>
              <w:rPr>
                <w:sz w:val="18"/>
              </w:rPr>
            </w:pPr>
            <w:r>
              <w:rPr>
                <w:sz w:val="18"/>
              </w:rPr>
              <w:t>X</w:t>
            </w:r>
          </w:p>
        </w:tc>
        <w:tc>
          <w:tcPr>
            <w:tcW w:w="990" w:type="dxa"/>
            <w:vAlign w:val="center"/>
          </w:tcPr>
          <w:p w:rsidR="002953EC" w:rsidRDefault="002953EC" w:rsidP="00576ADC">
            <w:pPr>
              <w:jc w:val="center"/>
              <w:rPr>
                <w:sz w:val="18"/>
              </w:rPr>
            </w:pPr>
          </w:p>
        </w:tc>
      </w:tr>
      <w:tr w:rsidR="00631380" w:rsidTr="006826B2">
        <w:trPr>
          <w:trHeight w:val="260"/>
        </w:trPr>
        <w:tc>
          <w:tcPr>
            <w:tcW w:w="3150" w:type="dxa"/>
            <w:vAlign w:val="center"/>
          </w:tcPr>
          <w:p w:rsidR="00631380" w:rsidRPr="006937FD" w:rsidRDefault="00631380" w:rsidP="00CB115E">
            <w:pPr>
              <w:rPr>
                <w:sz w:val="16"/>
                <w:szCs w:val="16"/>
              </w:rPr>
            </w:pPr>
            <w:r>
              <w:rPr>
                <w:sz w:val="16"/>
                <w:szCs w:val="16"/>
              </w:rPr>
              <w:t>Tressa Crosby</w:t>
            </w:r>
            <w:r w:rsidR="00DA4598">
              <w:rPr>
                <w:sz w:val="16"/>
                <w:szCs w:val="16"/>
              </w:rPr>
              <w:t>, Health</w:t>
            </w:r>
            <w:r w:rsidR="00292E3B">
              <w:rPr>
                <w:sz w:val="16"/>
                <w:szCs w:val="16"/>
              </w:rPr>
              <w:t xml:space="preserve"> </w:t>
            </w:r>
            <w:r w:rsidR="00DA4598">
              <w:rPr>
                <w:sz w:val="16"/>
                <w:szCs w:val="16"/>
              </w:rPr>
              <w:t>Project</w:t>
            </w:r>
          </w:p>
        </w:tc>
        <w:tc>
          <w:tcPr>
            <w:tcW w:w="1080" w:type="dxa"/>
            <w:vAlign w:val="center"/>
          </w:tcPr>
          <w:p w:rsidR="00631380" w:rsidRDefault="008D198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631380" w:rsidP="00B70D68">
            <w:pPr>
              <w:rPr>
                <w:sz w:val="16"/>
                <w:szCs w:val="16"/>
              </w:rPr>
            </w:pPr>
            <w:r>
              <w:rPr>
                <w:sz w:val="16"/>
                <w:szCs w:val="16"/>
              </w:rPr>
              <w:t>Leslie Slater</w:t>
            </w:r>
            <w:r w:rsidR="00DA4598">
              <w:rPr>
                <w:sz w:val="16"/>
                <w:szCs w:val="16"/>
              </w:rPr>
              <w:t>, Department of Health &amp; Human Services</w:t>
            </w:r>
          </w:p>
        </w:tc>
        <w:tc>
          <w:tcPr>
            <w:tcW w:w="1080" w:type="dxa"/>
            <w:vAlign w:val="center"/>
          </w:tcPr>
          <w:p w:rsidR="00631380" w:rsidRDefault="00631380" w:rsidP="00576ADC">
            <w:pPr>
              <w:jc w:val="center"/>
              <w:rPr>
                <w:sz w:val="18"/>
              </w:rPr>
            </w:pPr>
          </w:p>
        </w:tc>
        <w:tc>
          <w:tcPr>
            <w:tcW w:w="990" w:type="dxa"/>
            <w:vAlign w:val="center"/>
          </w:tcPr>
          <w:p w:rsidR="00631380" w:rsidRDefault="008D1980" w:rsidP="00576ADC">
            <w:pPr>
              <w:jc w:val="center"/>
              <w:rPr>
                <w:sz w:val="18"/>
              </w:rPr>
            </w:pPr>
            <w:r>
              <w:rPr>
                <w:sz w:val="18"/>
              </w:rPr>
              <w:t>X</w:t>
            </w:r>
          </w:p>
        </w:tc>
      </w:tr>
      <w:tr w:rsidR="00631380" w:rsidTr="006826B2">
        <w:trPr>
          <w:trHeight w:val="260"/>
        </w:trPr>
        <w:tc>
          <w:tcPr>
            <w:tcW w:w="3150" w:type="dxa"/>
            <w:vAlign w:val="center"/>
          </w:tcPr>
          <w:p w:rsidR="00631380" w:rsidRDefault="00631380" w:rsidP="00B16B2E">
            <w:pPr>
              <w:rPr>
                <w:sz w:val="16"/>
                <w:szCs w:val="16"/>
              </w:rPr>
            </w:pPr>
            <w:r>
              <w:rPr>
                <w:sz w:val="16"/>
                <w:szCs w:val="16"/>
              </w:rPr>
              <w:t>Linda Draft</w:t>
            </w:r>
            <w:r w:rsidR="00DA4598">
              <w:rPr>
                <w:sz w:val="16"/>
                <w:szCs w:val="16"/>
              </w:rPr>
              <w:t xml:space="preserve">, </w:t>
            </w:r>
            <w:r w:rsidR="0085403E">
              <w:rPr>
                <w:sz w:val="16"/>
                <w:szCs w:val="16"/>
              </w:rPr>
              <w:t>Health West</w:t>
            </w:r>
          </w:p>
        </w:tc>
        <w:tc>
          <w:tcPr>
            <w:tcW w:w="1080" w:type="dxa"/>
            <w:vAlign w:val="center"/>
          </w:tcPr>
          <w:p w:rsidR="00631380" w:rsidRDefault="008D198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Default="00631380" w:rsidP="00B70D68">
            <w:pPr>
              <w:rPr>
                <w:sz w:val="16"/>
                <w:szCs w:val="16"/>
              </w:rPr>
            </w:pPr>
            <w:r>
              <w:rPr>
                <w:sz w:val="16"/>
                <w:szCs w:val="16"/>
              </w:rPr>
              <w:t>Virginia Taylor</w:t>
            </w:r>
            <w:r w:rsidR="00DA4598">
              <w:rPr>
                <w:sz w:val="16"/>
                <w:szCs w:val="16"/>
              </w:rPr>
              <w:t>, Community en</w:t>
            </w:r>
          </w:p>
          <w:p w:rsidR="00DA4598" w:rsidRDefault="00DA4598" w:rsidP="00B70D68">
            <w:pPr>
              <w:rPr>
                <w:sz w:val="16"/>
                <w:szCs w:val="16"/>
              </w:rPr>
            </w:pPr>
            <w:r>
              <w:rPr>
                <w:sz w:val="16"/>
                <w:szCs w:val="16"/>
              </w:rPr>
              <w:t>Compass (HARA)</w:t>
            </w:r>
          </w:p>
        </w:tc>
        <w:tc>
          <w:tcPr>
            <w:tcW w:w="1080" w:type="dxa"/>
            <w:vAlign w:val="center"/>
          </w:tcPr>
          <w:p w:rsidR="00631380" w:rsidRDefault="008D1980" w:rsidP="00576ADC">
            <w:pPr>
              <w:jc w:val="center"/>
              <w:rPr>
                <w:sz w:val="18"/>
              </w:rPr>
            </w:pPr>
            <w:r>
              <w:rPr>
                <w:sz w:val="18"/>
              </w:rPr>
              <w:t>X</w:t>
            </w:r>
          </w:p>
        </w:tc>
        <w:tc>
          <w:tcPr>
            <w:tcW w:w="990" w:type="dxa"/>
            <w:vAlign w:val="center"/>
          </w:tcPr>
          <w:p w:rsidR="00631380" w:rsidRDefault="00631380" w:rsidP="00576ADC">
            <w:pPr>
              <w:jc w:val="center"/>
              <w:rPr>
                <w:sz w:val="18"/>
              </w:rPr>
            </w:pPr>
          </w:p>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E83D90">
            <w:pPr>
              <w:rPr>
                <w:sz w:val="16"/>
                <w:szCs w:val="16"/>
              </w:rPr>
            </w:pPr>
            <w:r>
              <w:rPr>
                <w:sz w:val="16"/>
                <w:szCs w:val="16"/>
              </w:rPr>
              <w:t>Samantha Ferguson</w:t>
            </w:r>
            <w:r w:rsidR="00DA4598">
              <w:rPr>
                <w:sz w:val="16"/>
                <w:szCs w:val="16"/>
              </w:rPr>
              <w:t>, City of Muskegon</w:t>
            </w:r>
          </w:p>
        </w:tc>
        <w:tc>
          <w:tcPr>
            <w:tcW w:w="1080" w:type="dxa"/>
            <w:vAlign w:val="center"/>
          </w:tcPr>
          <w:p w:rsidR="00631380" w:rsidRDefault="008D1980" w:rsidP="00E83D90">
            <w:pPr>
              <w:jc w:val="center"/>
              <w:rPr>
                <w:sz w:val="18"/>
              </w:rPr>
            </w:pPr>
            <w:r>
              <w:rPr>
                <w:sz w:val="18"/>
              </w:rPr>
              <w:t>X</w:t>
            </w:r>
          </w:p>
        </w:tc>
        <w:tc>
          <w:tcPr>
            <w:tcW w:w="952" w:type="dxa"/>
            <w:vAlign w:val="center"/>
          </w:tcPr>
          <w:p w:rsidR="00631380" w:rsidRDefault="00631380" w:rsidP="00E83D90">
            <w:pPr>
              <w:jc w:val="center"/>
              <w:rPr>
                <w:sz w:val="18"/>
              </w:rPr>
            </w:pPr>
          </w:p>
        </w:tc>
        <w:tc>
          <w:tcPr>
            <w:tcW w:w="236" w:type="dxa"/>
            <w:shd w:val="pct20" w:color="auto" w:fill="FFFFFF"/>
            <w:vAlign w:val="center"/>
          </w:tcPr>
          <w:p w:rsidR="00631380" w:rsidRDefault="00631380" w:rsidP="00E83D90">
            <w:pPr>
              <w:rPr>
                <w:sz w:val="18"/>
              </w:rPr>
            </w:pPr>
          </w:p>
        </w:tc>
        <w:tc>
          <w:tcPr>
            <w:tcW w:w="3582" w:type="dxa"/>
            <w:vAlign w:val="center"/>
          </w:tcPr>
          <w:p w:rsidR="00631380" w:rsidRDefault="00A65CB9" w:rsidP="00B70D68">
            <w:pPr>
              <w:rPr>
                <w:sz w:val="16"/>
                <w:szCs w:val="16"/>
              </w:rPr>
            </w:pPr>
            <w:r>
              <w:rPr>
                <w:sz w:val="16"/>
                <w:szCs w:val="16"/>
              </w:rPr>
              <w:t>Judy Clark Ochs, 1</w:t>
            </w:r>
            <w:r w:rsidRPr="00A65CB9">
              <w:rPr>
                <w:sz w:val="16"/>
                <w:szCs w:val="16"/>
                <w:vertAlign w:val="superscript"/>
              </w:rPr>
              <w:t>st</w:t>
            </w:r>
            <w:r>
              <w:rPr>
                <w:sz w:val="16"/>
                <w:szCs w:val="16"/>
              </w:rPr>
              <w:t xml:space="preserve"> Congregational Church</w:t>
            </w:r>
          </w:p>
        </w:tc>
        <w:tc>
          <w:tcPr>
            <w:tcW w:w="1080" w:type="dxa"/>
            <w:vAlign w:val="center"/>
          </w:tcPr>
          <w:p w:rsidR="00631380" w:rsidRDefault="00631380" w:rsidP="00E83D90">
            <w:pPr>
              <w:jc w:val="center"/>
              <w:rPr>
                <w:sz w:val="18"/>
              </w:rPr>
            </w:pPr>
          </w:p>
        </w:tc>
        <w:tc>
          <w:tcPr>
            <w:tcW w:w="990" w:type="dxa"/>
            <w:vAlign w:val="center"/>
          </w:tcPr>
          <w:p w:rsidR="00631380" w:rsidRDefault="008D1980" w:rsidP="00E83D90">
            <w:pPr>
              <w:jc w:val="center"/>
              <w:rPr>
                <w:sz w:val="18"/>
              </w:rPr>
            </w:pPr>
            <w:r>
              <w:rPr>
                <w:sz w:val="18"/>
              </w:rPr>
              <w:t>X</w:t>
            </w:r>
          </w:p>
        </w:tc>
      </w:tr>
      <w:tr w:rsidR="00744550" w:rsidTr="006826B2">
        <w:trPr>
          <w:trHeight w:val="260"/>
        </w:trPr>
        <w:tc>
          <w:tcPr>
            <w:tcW w:w="3150" w:type="dxa"/>
            <w:vAlign w:val="center"/>
          </w:tcPr>
          <w:p w:rsidR="00744550" w:rsidRDefault="00744550" w:rsidP="00E83D90">
            <w:pPr>
              <w:rPr>
                <w:sz w:val="16"/>
                <w:szCs w:val="16"/>
              </w:rPr>
            </w:pPr>
            <w:r>
              <w:rPr>
                <w:sz w:val="16"/>
                <w:szCs w:val="16"/>
              </w:rPr>
              <w:t>Jamie Hekker, Public Health of Muskegon County</w:t>
            </w:r>
          </w:p>
        </w:tc>
        <w:tc>
          <w:tcPr>
            <w:tcW w:w="1080" w:type="dxa"/>
            <w:vAlign w:val="center"/>
          </w:tcPr>
          <w:p w:rsidR="00744550" w:rsidRDefault="008D198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A65CB9">
            <w:pPr>
              <w:rPr>
                <w:sz w:val="16"/>
                <w:szCs w:val="16"/>
              </w:rPr>
            </w:pPr>
            <w:r>
              <w:rPr>
                <w:sz w:val="16"/>
                <w:szCs w:val="16"/>
              </w:rPr>
              <w:t xml:space="preserve"> </w:t>
            </w:r>
            <w:r w:rsidR="00A65CB9">
              <w:rPr>
                <w:sz w:val="16"/>
                <w:szCs w:val="16"/>
              </w:rPr>
              <w:t xml:space="preserve">Angela </w:t>
            </w:r>
            <w:proofErr w:type="spellStart"/>
            <w:r w:rsidR="00A65CB9">
              <w:rPr>
                <w:sz w:val="16"/>
                <w:szCs w:val="16"/>
              </w:rPr>
              <w:t>Mayeaux</w:t>
            </w:r>
            <w:proofErr w:type="spellEnd"/>
            <w:r w:rsidR="00A65CB9">
              <w:rPr>
                <w:sz w:val="16"/>
                <w:szCs w:val="16"/>
              </w:rPr>
              <w:t>, Muskegon Housing Commission</w:t>
            </w:r>
          </w:p>
        </w:tc>
        <w:tc>
          <w:tcPr>
            <w:tcW w:w="1080" w:type="dxa"/>
            <w:vAlign w:val="center"/>
          </w:tcPr>
          <w:p w:rsidR="00744550" w:rsidRDefault="00744550" w:rsidP="007E23AE">
            <w:pPr>
              <w:jc w:val="center"/>
              <w:rPr>
                <w:sz w:val="18"/>
              </w:rPr>
            </w:pPr>
          </w:p>
        </w:tc>
        <w:tc>
          <w:tcPr>
            <w:tcW w:w="990" w:type="dxa"/>
            <w:vAlign w:val="center"/>
          </w:tcPr>
          <w:p w:rsidR="00744550" w:rsidRDefault="008D1980" w:rsidP="00E83D90">
            <w:pPr>
              <w:jc w:val="center"/>
              <w:rPr>
                <w:sz w:val="18"/>
              </w:rPr>
            </w:pPr>
            <w:r>
              <w:rPr>
                <w:sz w:val="18"/>
              </w:rPr>
              <w:t>X</w:t>
            </w:r>
          </w:p>
        </w:tc>
      </w:tr>
      <w:tr w:rsidR="00744550" w:rsidTr="006826B2">
        <w:trPr>
          <w:trHeight w:val="260"/>
        </w:trPr>
        <w:tc>
          <w:tcPr>
            <w:tcW w:w="3150" w:type="dxa"/>
            <w:vAlign w:val="center"/>
          </w:tcPr>
          <w:p w:rsidR="00744550" w:rsidRDefault="00744550" w:rsidP="00DA4598">
            <w:pPr>
              <w:rPr>
                <w:sz w:val="16"/>
                <w:szCs w:val="16"/>
              </w:rPr>
            </w:pPr>
            <w:r>
              <w:rPr>
                <w:sz w:val="16"/>
                <w:szCs w:val="16"/>
              </w:rPr>
              <w:t>Thomas Hardy – formerly homeless</w:t>
            </w:r>
          </w:p>
        </w:tc>
        <w:tc>
          <w:tcPr>
            <w:tcW w:w="1080" w:type="dxa"/>
            <w:vAlign w:val="center"/>
          </w:tcPr>
          <w:p w:rsidR="00744550" w:rsidRDefault="008D198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44550">
            <w:pPr>
              <w:rPr>
                <w:sz w:val="16"/>
                <w:szCs w:val="16"/>
              </w:rPr>
            </w:pPr>
            <w:r>
              <w:rPr>
                <w:sz w:val="16"/>
                <w:szCs w:val="16"/>
              </w:rPr>
              <w:t xml:space="preserve"> Judy Kell, CoC Coordinator (non-voting</w:t>
            </w:r>
          </w:p>
        </w:tc>
        <w:tc>
          <w:tcPr>
            <w:tcW w:w="1080" w:type="dxa"/>
            <w:vAlign w:val="center"/>
          </w:tcPr>
          <w:p w:rsidR="00744550" w:rsidRDefault="008D1980"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Lt. Chris Karlin, Salvation Army</w:t>
            </w:r>
          </w:p>
        </w:tc>
        <w:tc>
          <w:tcPr>
            <w:tcW w:w="1080" w:type="dxa"/>
            <w:vAlign w:val="center"/>
          </w:tcPr>
          <w:p w:rsidR="00744550" w:rsidRDefault="00744550" w:rsidP="00E83D90">
            <w:pPr>
              <w:jc w:val="center"/>
              <w:rPr>
                <w:sz w:val="18"/>
              </w:rPr>
            </w:pPr>
          </w:p>
        </w:tc>
        <w:tc>
          <w:tcPr>
            <w:tcW w:w="952" w:type="dxa"/>
            <w:vAlign w:val="center"/>
          </w:tcPr>
          <w:p w:rsidR="00744550" w:rsidRDefault="008D1980" w:rsidP="00E83D90">
            <w:pPr>
              <w:jc w:val="center"/>
              <w:rPr>
                <w:sz w:val="18"/>
              </w:rPr>
            </w:pPr>
            <w:r>
              <w:rPr>
                <w:sz w:val="18"/>
              </w:rPr>
              <w:t>X</w:t>
            </w: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7E23AE">
            <w:pPr>
              <w:rPr>
                <w:sz w:val="16"/>
                <w:szCs w:val="16"/>
              </w:rPr>
            </w:pPr>
            <w:r>
              <w:rPr>
                <w:sz w:val="16"/>
                <w:szCs w:val="16"/>
              </w:rPr>
              <w:t>Miranda Broadbent, HMIS Administrator (non-voting)</w:t>
            </w:r>
          </w:p>
        </w:tc>
        <w:tc>
          <w:tcPr>
            <w:tcW w:w="1080" w:type="dxa"/>
            <w:vAlign w:val="center"/>
          </w:tcPr>
          <w:p w:rsidR="00744550" w:rsidRDefault="008D1980"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Laura St. Louis, Muskegon-Oceana Community Action Partnership</w:t>
            </w:r>
          </w:p>
        </w:tc>
        <w:tc>
          <w:tcPr>
            <w:tcW w:w="1080" w:type="dxa"/>
            <w:vAlign w:val="center"/>
          </w:tcPr>
          <w:p w:rsidR="00744550" w:rsidRDefault="008D198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B70D68">
            <w:pPr>
              <w:rPr>
                <w:sz w:val="16"/>
                <w:szCs w:val="16"/>
              </w:rPr>
            </w:pPr>
            <w:r>
              <w:rPr>
                <w:sz w:val="16"/>
                <w:szCs w:val="16"/>
              </w:rPr>
              <w:t>John Peterson, CSH</w:t>
            </w:r>
          </w:p>
        </w:tc>
        <w:tc>
          <w:tcPr>
            <w:tcW w:w="1080" w:type="dxa"/>
            <w:vAlign w:val="center"/>
          </w:tcPr>
          <w:p w:rsidR="00744550" w:rsidRDefault="00744550" w:rsidP="00E83D90">
            <w:pPr>
              <w:jc w:val="center"/>
              <w:rPr>
                <w:sz w:val="18"/>
              </w:rPr>
            </w:pPr>
          </w:p>
        </w:tc>
        <w:tc>
          <w:tcPr>
            <w:tcW w:w="990" w:type="dxa"/>
            <w:vAlign w:val="center"/>
          </w:tcPr>
          <w:p w:rsidR="00744550" w:rsidRDefault="008D1980" w:rsidP="00E83D90">
            <w:pPr>
              <w:jc w:val="center"/>
              <w:rPr>
                <w:sz w:val="18"/>
              </w:rPr>
            </w:pPr>
            <w:r>
              <w:rPr>
                <w:sz w:val="18"/>
              </w:rPr>
              <w:t>X</w:t>
            </w:r>
          </w:p>
        </w:tc>
      </w:tr>
      <w:tr w:rsidR="00136B49" w:rsidTr="006826B2">
        <w:trPr>
          <w:trHeight w:val="260"/>
        </w:trPr>
        <w:tc>
          <w:tcPr>
            <w:tcW w:w="3150" w:type="dxa"/>
            <w:vAlign w:val="center"/>
          </w:tcPr>
          <w:p w:rsidR="00136B49" w:rsidRDefault="00136B49" w:rsidP="00B70D68">
            <w:pPr>
              <w:rPr>
                <w:sz w:val="16"/>
                <w:szCs w:val="16"/>
              </w:rPr>
            </w:pPr>
            <w:r>
              <w:rPr>
                <w:sz w:val="16"/>
                <w:szCs w:val="16"/>
              </w:rPr>
              <w:t>Michael Baauw, Chair, Nominating Committee</w:t>
            </w:r>
          </w:p>
        </w:tc>
        <w:tc>
          <w:tcPr>
            <w:tcW w:w="1080" w:type="dxa"/>
            <w:vAlign w:val="center"/>
          </w:tcPr>
          <w:p w:rsidR="00136B49" w:rsidRDefault="00136B49" w:rsidP="00E83D90">
            <w:pPr>
              <w:jc w:val="center"/>
              <w:rPr>
                <w:sz w:val="18"/>
              </w:rPr>
            </w:pPr>
          </w:p>
        </w:tc>
        <w:tc>
          <w:tcPr>
            <w:tcW w:w="952" w:type="dxa"/>
            <w:vAlign w:val="center"/>
          </w:tcPr>
          <w:p w:rsidR="00136B49" w:rsidRDefault="008D1980" w:rsidP="00E83D90">
            <w:pPr>
              <w:jc w:val="center"/>
              <w:rPr>
                <w:sz w:val="18"/>
              </w:rPr>
            </w:pPr>
            <w:r>
              <w:rPr>
                <w:sz w:val="18"/>
              </w:rPr>
              <w:t>X</w:t>
            </w: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r>
              <w:rPr>
                <w:sz w:val="16"/>
                <w:szCs w:val="16"/>
              </w:rPr>
              <w:t>Michael Ramsey, Chair, Coordinated Entry Committee</w:t>
            </w:r>
          </w:p>
        </w:tc>
        <w:tc>
          <w:tcPr>
            <w:tcW w:w="1080" w:type="dxa"/>
            <w:vAlign w:val="center"/>
          </w:tcPr>
          <w:p w:rsidR="00136B49" w:rsidRDefault="008D1980" w:rsidP="00E83D90">
            <w:pPr>
              <w:jc w:val="center"/>
              <w:rPr>
                <w:sz w:val="18"/>
              </w:rPr>
            </w:pPr>
            <w:r>
              <w:rPr>
                <w:sz w:val="18"/>
              </w:rPr>
              <w:t>X</w:t>
            </w:r>
          </w:p>
        </w:tc>
        <w:tc>
          <w:tcPr>
            <w:tcW w:w="990" w:type="dxa"/>
            <w:vAlign w:val="center"/>
          </w:tcPr>
          <w:p w:rsidR="00136B49" w:rsidRDefault="00136B49"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Oneata Bailey, Chair, Review Committee</w:t>
            </w:r>
          </w:p>
        </w:tc>
        <w:tc>
          <w:tcPr>
            <w:tcW w:w="1080" w:type="dxa"/>
            <w:vAlign w:val="center"/>
          </w:tcPr>
          <w:p w:rsidR="00136B49" w:rsidRDefault="00136B49" w:rsidP="00E83D90">
            <w:pPr>
              <w:jc w:val="center"/>
              <w:rPr>
                <w:sz w:val="18"/>
              </w:rPr>
            </w:pPr>
          </w:p>
        </w:tc>
        <w:tc>
          <w:tcPr>
            <w:tcW w:w="952" w:type="dxa"/>
            <w:vAlign w:val="center"/>
          </w:tcPr>
          <w:p w:rsidR="00136B49" w:rsidRDefault="008D1980" w:rsidP="00E83D90">
            <w:pPr>
              <w:jc w:val="center"/>
              <w:rPr>
                <w:sz w:val="18"/>
              </w:rPr>
            </w:pPr>
            <w:r>
              <w:rPr>
                <w:sz w:val="18"/>
              </w:rPr>
              <w:t>X</w:t>
            </w: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p>
        </w:tc>
        <w:tc>
          <w:tcPr>
            <w:tcW w:w="1080" w:type="dxa"/>
            <w:vAlign w:val="center"/>
          </w:tcPr>
          <w:p w:rsidR="00136B49" w:rsidRDefault="00136B49" w:rsidP="00E83D90">
            <w:pPr>
              <w:jc w:val="center"/>
              <w:rPr>
                <w:sz w:val="18"/>
              </w:rPr>
            </w:pPr>
          </w:p>
        </w:tc>
        <w:tc>
          <w:tcPr>
            <w:tcW w:w="990" w:type="dxa"/>
            <w:vAlign w:val="center"/>
          </w:tcPr>
          <w:p w:rsidR="00136B49" w:rsidRDefault="00136B49" w:rsidP="00E83D90">
            <w:pPr>
              <w:jc w:val="center"/>
              <w:rPr>
                <w:sz w:val="18"/>
              </w:rPr>
            </w:pPr>
          </w:p>
        </w:tc>
      </w:tr>
    </w:tbl>
    <w:p w:rsidR="00850348" w:rsidRDefault="00850348">
      <w:pPr>
        <w:jc w:val="center"/>
        <w:rPr>
          <w:b/>
        </w:rPr>
      </w:pPr>
    </w:p>
    <w:p w:rsidR="006A1D2A" w:rsidRDefault="00A65CB9">
      <w:pPr>
        <w:jc w:val="center"/>
        <w:rPr>
          <w:b/>
        </w:rPr>
      </w:pPr>
      <w:r>
        <w:rPr>
          <w:b/>
        </w:rPr>
        <w:t>AGENDA</w:t>
      </w:r>
    </w:p>
    <w:p w:rsidR="006A1D2A" w:rsidRPr="00595539" w:rsidRDefault="006A1D2A">
      <w:pPr>
        <w:jc w:val="center"/>
        <w:rPr>
          <w:rFonts w:asciiTheme="minorHAnsi" w:hAnsiTheme="minorHAnsi"/>
          <w:sz w:val="22"/>
          <w:szCs w:val="22"/>
        </w:rPr>
      </w:pPr>
    </w:p>
    <w:p w:rsidR="00FC126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433C34" w:rsidRDefault="008D1980" w:rsidP="0069227F">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ab/>
      </w:r>
    </w:p>
    <w:p w:rsidR="008D1980" w:rsidRPr="00433C34" w:rsidRDefault="008D1980" w:rsidP="00433C34">
      <w:pPr>
        <w:pStyle w:val="Header"/>
        <w:tabs>
          <w:tab w:val="clear" w:pos="4320"/>
          <w:tab w:val="clear" w:pos="8640"/>
        </w:tabs>
        <w:ind w:firstLine="720"/>
        <w:jc w:val="both"/>
        <w:rPr>
          <w:rFonts w:asciiTheme="minorHAnsi" w:hAnsiTheme="minorHAnsi"/>
          <w:sz w:val="22"/>
          <w:szCs w:val="22"/>
        </w:rPr>
      </w:pPr>
      <w:r w:rsidRPr="00433C34">
        <w:rPr>
          <w:rFonts w:asciiTheme="minorHAnsi" w:hAnsiTheme="minorHAnsi"/>
          <w:sz w:val="22"/>
          <w:szCs w:val="22"/>
        </w:rPr>
        <w:t>The meeting was called to order at 9:03am</w:t>
      </w:r>
    </w:p>
    <w:p w:rsidR="00883D2D" w:rsidRPr="00595539" w:rsidRDefault="00883D2D" w:rsidP="0069227F">
      <w:pPr>
        <w:pStyle w:val="Header"/>
        <w:tabs>
          <w:tab w:val="clear" w:pos="4320"/>
          <w:tab w:val="clear" w:pos="8640"/>
        </w:tabs>
        <w:jc w:val="both"/>
        <w:rPr>
          <w:rFonts w:asciiTheme="minorHAnsi" w:hAnsiTheme="minorHAnsi"/>
          <w:sz w:val="22"/>
          <w:szCs w:val="22"/>
        </w:rPr>
      </w:pPr>
    </w:p>
    <w:p w:rsidR="005C1888" w:rsidRDefault="00DA4598"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E00E61">
        <w:rPr>
          <w:rFonts w:asciiTheme="minorHAnsi" w:hAnsiTheme="minorHAnsi" w:cs="Tahoma"/>
          <w:color w:val="000000"/>
          <w:sz w:val="22"/>
          <w:szCs w:val="22"/>
        </w:rPr>
        <w:t>Ap</w:t>
      </w:r>
      <w:r w:rsidR="00CC2DC1">
        <w:rPr>
          <w:rFonts w:asciiTheme="minorHAnsi" w:hAnsiTheme="minorHAnsi" w:cs="Tahoma"/>
          <w:color w:val="000000"/>
          <w:sz w:val="22"/>
          <w:szCs w:val="22"/>
        </w:rPr>
        <w:t>proval of Minutes of April 12,</w:t>
      </w:r>
      <w:r w:rsidR="00E00E61">
        <w:rPr>
          <w:rFonts w:asciiTheme="minorHAnsi" w:hAnsiTheme="minorHAnsi" w:cs="Tahoma"/>
          <w:color w:val="000000"/>
          <w:sz w:val="22"/>
          <w:szCs w:val="22"/>
        </w:rPr>
        <w:t xml:space="preserve"> 2018 – Attachment A (AR)</w:t>
      </w:r>
    </w:p>
    <w:p w:rsidR="00433C34" w:rsidRDefault="008D1980"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r>
    </w:p>
    <w:p w:rsidR="008D1980" w:rsidRPr="00433C34" w:rsidRDefault="008D1980" w:rsidP="00433C34">
      <w:pPr>
        <w:pStyle w:val="Header"/>
        <w:tabs>
          <w:tab w:val="clear" w:pos="4320"/>
          <w:tab w:val="clear" w:pos="8640"/>
        </w:tabs>
        <w:ind w:firstLine="720"/>
        <w:jc w:val="both"/>
        <w:rPr>
          <w:rFonts w:asciiTheme="minorHAnsi" w:hAnsiTheme="minorHAnsi" w:cs="Tahoma"/>
          <w:color w:val="000000"/>
          <w:sz w:val="22"/>
          <w:szCs w:val="22"/>
        </w:rPr>
      </w:pPr>
      <w:r w:rsidRPr="00433C34">
        <w:rPr>
          <w:rFonts w:asciiTheme="minorHAnsi" w:hAnsiTheme="minorHAnsi" w:cs="Tahoma"/>
          <w:color w:val="000000"/>
          <w:sz w:val="22"/>
          <w:szCs w:val="22"/>
        </w:rPr>
        <w:t>The motion was made by Mr. Hardy and seconded by Mr. Ramsey to approve the minutes as submitted. The</w:t>
      </w:r>
    </w:p>
    <w:p w:rsidR="00E00E61" w:rsidRPr="00433C34" w:rsidRDefault="008D1980" w:rsidP="008D1980">
      <w:pPr>
        <w:pStyle w:val="Header"/>
        <w:tabs>
          <w:tab w:val="clear" w:pos="4320"/>
          <w:tab w:val="clear" w:pos="8640"/>
        </w:tabs>
        <w:ind w:firstLine="720"/>
        <w:jc w:val="both"/>
        <w:rPr>
          <w:rFonts w:asciiTheme="minorHAnsi" w:hAnsiTheme="minorHAnsi" w:cs="Tahoma"/>
          <w:color w:val="000000"/>
          <w:sz w:val="22"/>
          <w:szCs w:val="22"/>
        </w:rPr>
      </w:pPr>
      <w:r w:rsidRPr="00433C34">
        <w:rPr>
          <w:rFonts w:asciiTheme="minorHAnsi" w:hAnsiTheme="minorHAnsi" w:cs="Tahoma"/>
          <w:color w:val="000000"/>
          <w:sz w:val="22"/>
          <w:szCs w:val="22"/>
        </w:rPr>
        <w:t>motion was carried.</w:t>
      </w:r>
    </w:p>
    <w:p w:rsidR="008D1980" w:rsidRDefault="008D1980" w:rsidP="008D1980">
      <w:pPr>
        <w:pStyle w:val="Header"/>
        <w:tabs>
          <w:tab w:val="clear" w:pos="4320"/>
          <w:tab w:val="clear" w:pos="8640"/>
        </w:tabs>
        <w:ind w:firstLine="720"/>
        <w:jc w:val="both"/>
        <w:rPr>
          <w:rFonts w:asciiTheme="minorHAnsi" w:hAnsiTheme="minorHAnsi" w:cs="Tahoma"/>
          <w:color w:val="000000"/>
          <w:sz w:val="22"/>
          <w:szCs w:val="22"/>
        </w:rPr>
      </w:pPr>
    </w:p>
    <w:p w:rsidR="005E3F27" w:rsidRDefault="00E00E61"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III.</w:t>
      </w:r>
      <w:r>
        <w:rPr>
          <w:rFonts w:asciiTheme="minorHAnsi" w:hAnsiTheme="minorHAnsi" w:cs="Tahoma"/>
          <w:color w:val="000000"/>
          <w:sz w:val="22"/>
          <w:szCs w:val="22"/>
        </w:rPr>
        <w:tab/>
      </w:r>
      <w:r w:rsidR="005667F1">
        <w:rPr>
          <w:rFonts w:asciiTheme="minorHAnsi" w:hAnsiTheme="minorHAnsi" w:cs="Tahoma"/>
          <w:color w:val="000000"/>
          <w:sz w:val="22"/>
          <w:szCs w:val="22"/>
        </w:rPr>
        <w:t>Re</w:t>
      </w:r>
      <w:r w:rsidR="00CC2DC1">
        <w:rPr>
          <w:rFonts w:asciiTheme="minorHAnsi" w:hAnsiTheme="minorHAnsi" w:cs="Tahoma"/>
          <w:color w:val="000000"/>
          <w:sz w:val="22"/>
          <w:szCs w:val="22"/>
        </w:rPr>
        <w:t>port from Ad Hoc Committee – (AR</w:t>
      </w:r>
      <w:r w:rsidR="005667F1">
        <w:rPr>
          <w:rFonts w:asciiTheme="minorHAnsi" w:hAnsiTheme="minorHAnsi" w:cs="Tahoma"/>
          <w:color w:val="000000"/>
          <w:sz w:val="22"/>
          <w:szCs w:val="22"/>
        </w:rPr>
        <w:t>)</w:t>
      </w:r>
    </w:p>
    <w:p w:rsidR="005667F1" w:rsidRDefault="005667F1" w:rsidP="00E00E61">
      <w:pPr>
        <w:pStyle w:val="Header"/>
        <w:tabs>
          <w:tab w:val="clear" w:pos="4320"/>
          <w:tab w:val="clear" w:pos="8640"/>
        </w:tabs>
        <w:jc w:val="both"/>
        <w:rPr>
          <w:rFonts w:asciiTheme="minorHAnsi" w:hAnsiTheme="minorHAnsi" w:cs="Tahoma"/>
          <w:color w:val="000000"/>
          <w:sz w:val="22"/>
          <w:szCs w:val="22"/>
        </w:rPr>
      </w:pPr>
    </w:p>
    <w:p w:rsidR="005667F1" w:rsidRDefault="00CC2DC1"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Media Contact</w:t>
      </w:r>
    </w:p>
    <w:p w:rsidR="00CC2DC1" w:rsidRDefault="00CC2DC1" w:rsidP="00953BA8">
      <w:pPr>
        <w:pStyle w:val="Header"/>
        <w:tabs>
          <w:tab w:val="clear" w:pos="4320"/>
          <w:tab w:val="clear" w:pos="8640"/>
        </w:tabs>
        <w:ind w:left="1080"/>
        <w:jc w:val="both"/>
        <w:rPr>
          <w:rFonts w:asciiTheme="minorHAnsi" w:hAnsiTheme="minorHAnsi" w:cs="Tahoma"/>
          <w:color w:val="000000"/>
          <w:sz w:val="22"/>
          <w:szCs w:val="22"/>
        </w:rPr>
      </w:pP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All media contacts will be coordinated and approved by the Chair of the Network to ensure that </w:t>
      </w: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responses reflect the mission of the Network and to provide accurate information to the media regarding the Network's activities as well as responses for technical information such as the number of homeless, use of funds, etc.  The Chair of the Network will review the requests and refer the media to the appropriate person to respond.</w:t>
      </w: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All media requests to members of the Network are to be directed to Jamie Hekker at:  </w:t>
      </w:r>
      <w:hyperlink r:id="rId8" w:history="1">
        <w:r w:rsidRPr="005922F2">
          <w:rPr>
            <w:rStyle w:val="Hyperlink"/>
            <w:rFonts w:asciiTheme="minorHAnsi" w:hAnsiTheme="minorHAnsi" w:cs="Tahoma"/>
            <w:sz w:val="22"/>
            <w:szCs w:val="22"/>
          </w:rPr>
          <w:t>hekkerja@co.muskegon.mi.us</w:t>
        </w:r>
      </w:hyperlink>
      <w:r>
        <w:rPr>
          <w:rFonts w:asciiTheme="minorHAnsi" w:hAnsiTheme="minorHAnsi" w:cs="Tahoma"/>
          <w:color w:val="000000"/>
          <w:sz w:val="22"/>
          <w:szCs w:val="22"/>
        </w:rPr>
        <w:t xml:space="preserve">.  </w:t>
      </w:r>
    </w:p>
    <w:p w:rsidR="008D1980" w:rsidRDefault="008D1980" w:rsidP="00953BA8">
      <w:pPr>
        <w:pStyle w:val="Header"/>
        <w:tabs>
          <w:tab w:val="clear" w:pos="4320"/>
          <w:tab w:val="clear" w:pos="8640"/>
        </w:tabs>
        <w:ind w:left="1440"/>
        <w:jc w:val="both"/>
        <w:rPr>
          <w:rFonts w:asciiTheme="minorHAnsi" w:hAnsiTheme="minorHAnsi" w:cs="Tahoma"/>
          <w:color w:val="000000"/>
          <w:sz w:val="22"/>
          <w:szCs w:val="22"/>
        </w:rPr>
      </w:pPr>
    </w:p>
    <w:p w:rsidR="00CC2DC1" w:rsidRPr="00E57B1B" w:rsidRDefault="008D1980" w:rsidP="00953BA8">
      <w:pPr>
        <w:pStyle w:val="Header"/>
        <w:tabs>
          <w:tab w:val="clear" w:pos="4320"/>
          <w:tab w:val="clear" w:pos="8640"/>
        </w:tabs>
        <w:ind w:left="1440"/>
        <w:jc w:val="both"/>
        <w:rPr>
          <w:rFonts w:asciiTheme="minorHAnsi" w:hAnsiTheme="minorHAnsi" w:cs="Tahoma"/>
          <w:i/>
          <w:color w:val="000000"/>
          <w:sz w:val="22"/>
          <w:szCs w:val="22"/>
        </w:rPr>
      </w:pPr>
      <w:r w:rsidRPr="00433C34">
        <w:rPr>
          <w:rFonts w:asciiTheme="minorHAnsi" w:hAnsiTheme="minorHAnsi" w:cs="Tahoma"/>
          <w:color w:val="000000"/>
          <w:sz w:val="22"/>
          <w:szCs w:val="22"/>
        </w:rPr>
        <w:t>An additional comment was made by Ms. Kell that this motion only applied to COC business not individual agency business.</w:t>
      </w:r>
      <w:r w:rsidR="00433C34" w:rsidRPr="00433C34">
        <w:rPr>
          <w:rFonts w:asciiTheme="minorHAnsi" w:hAnsiTheme="minorHAnsi" w:cs="Tahoma"/>
          <w:color w:val="000000"/>
          <w:sz w:val="22"/>
          <w:szCs w:val="22"/>
        </w:rPr>
        <w:t xml:space="preserve"> </w:t>
      </w:r>
      <w:r w:rsidRPr="00433C34">
        <w:rPr>
          <w:rFonts w:asciiTheme="minorHAnsi" w:hAnsiTheme="minorHAnsi" w:cs="Tahoma"/>
          <w:color w:val="000000"/>
          <w:sz w:val="22"/>
          <w:szCs w:val="22"/>
        </w:rPr>
        <w:t>The motion was made by Mrs. St. Louis and seconded by Mr. Hardy as written. The motion was carried</w:t>
      </w:r>
      <w:r w:rsidRPr="00E57B1B">
        <w:rPr>
          <w:rFonts w:asciiTheme="minorHAnsi" w:hAnsiTheme="minorHAnsi" w:cs="Tahoma"/>
          <w:i/>
          <w:color w:val="000000"/>
          <w:sz w:val="22"/>
          <w:szCs w:val="22"/>
        </w:rPr>
        <w:t>.</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5667F1" w:rsidRDefault="002E298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Review of Grant Applications, letter of support, etc.</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In order to ensure that the Network is aware of funding applications or other projects needing letters of endorsement and that the projects are consistent with the mission of the Network, we are requesting that such requests are submitted to the Executive Committee in a timely manner for their review and approval.  Standards and guidelines for such approvals will be forthcoming.</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Motion:  Any funding application or letter of support for funding requiring Network endorsement must be submitted to the Executive Committee for its review and approval.   This would include applications for assistance for projects sponsored by Network Committees.   The material must be submitted a week prior to the Executive Committee meeting to the CoC Coordinator.</w:t>
      </w:r>
    </w:p>
    <w:p w:rsidR="00433C34" w:rsidRDefault="00433C34" w:rsidP="00953BA8">
      <w:pPr>
        <w:pStyle w:val="Header"/>
        <w:tabs>
          <w:tab w:val="clear" w:pos="4320"/>
          <w:tab w:val="clear" w:pos="8640"/>
        </w:tabs>
        <w:ind w:left="1440"/>
        <w:jc w:val="both"/>
        <w:rPr>
          <w:rFonts w:asciiTheme="minorHAnsi" w:hAnsiTheme="minorHAnsi" w:cs="Tahoma"/>
          <w:color w:val="000000"/>
          <w:sz w:val="22"/>
          <w:szCs w:val="22"/>
        </w:rPr>
      </w:pPr>
    </w:p>
    <w:p w:rsidR="002E2987" w:rsidRPr="00E57B1B" w:rsidRDefault="008D1980" w:rsidP="00953BA8">
      <w:pPr>
        <w:pStyle w:val="Header"/>
        <w:tabs>
          <w:tab w:val="clear" w:pos="4320"/>
          <w:tab w:val="clear" w:pos="8640"/>
        </w:tabs>
        <w:jc w:val="both"/>
        <w:rPr>
          <w:rFonts w:asciiTheme="minorHAnsi" w:hAnsiTheme="minorHAnsi" w:cs="Tahoma"/>
          <w:i/>
          <w:color w:val="000000"/>
          <w:sz w:val="22"/>
          <w:szCs w:val="22"/>
        </w:rPr>
      </w:pPr>
      <w:r>
        <w:rPr>
          <w:rFonts w:asciiTheme="minorHAnsi" w:hAnsiTheme="minorHAnsi" w:cs="Tahoma"/>
          <w:color w:val="000000"/>
          <w:sz w:val="22"/>
          <w:szCs w:val="22"/>
        </w:rPr>
        <w:tab/>
      </w:r>
      <w:r>
        <w:rPr>
          <w:rFonts w:asciiTheme="minorHAnsi" w:hAnsiTheme="minorHAnsi" w:cs="Tahoma"/>
          <w:color w:val="000000"/>
          <w:sz w:val="22"/>
          <w:szCs w:val="22"/>
        </w:rPr>
        <w:tab/>
      </w:r>
      <w:r w:rsidRPr="00433C34">
        <w:rPr>
          <w:rFonts w:asciiTheme="minorHAnsi" w:hAnsiTheme="minorHAnsi" w:cs="Tahoma"/>
          <w:color w:val="000000"/>
          <w:sz w:val="22"/>
          <w:szCs w:val="22"/>
        </w:rPr>
        <w:t>The motion was made by Mr. Ramsey and seconded by Ms. Draft. The motion was carried</w:t>
      </w:r>
      <w:r w:rsidRPr="00E57B1B">
        <w:rPr>
          <w:rFonts w:asciiTheme="minorHAnsi" w:hAnsiTheme="minorHAnsi" w:cs="Tahoma"/>
          <w:i/>
          <w:color w:val="000000"/>
          <w:sz w:val="22"/>
          <w:szCs w:val="22"/>
        </w:rPr>
        <w:t>.</w:t>
      </w:r>
    </w:p>
    <w:p w:rsidR="008D1980" w:rsidRDefault="008D1980" w:rsidP="00953BA8">
      <w:pPr>
        <w:pStyle w:val="Header"/>
        <w:tabs>
          <w:tab w:val="clear" w:pos="4320"/>
          <w:tab w:val="clear" w:pos="8640"/>
        </w:tabs>
        <w:jc w:val="both"/>
        <w:rPr>
          <w:rFonts w:asciiTheme="minorHAnsi" w:hAnsiTheme="minorHAnsi" w:cs="Tahoma"/>
          <w:color w:val="000000"/>
          <w:sz w:val="22"/>
          <w:szCs w:val="22"/>
        </w:rPr>
      </w:pPr>
    </w:p>
    <w:p w:rsidR="002E2987" w:rsidRDefault="002E298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Minutes of Committee and Sub-Committee meetings</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0E0CB8"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w:t>
      </w:r>
      <w:r w:rsidR="002E2987">
        <w:rPr>
          <w:rFonts w:asciiTheme="minorHAnsi" w:hAnsiTheme="minorHAnsi" w:cs="Tahoma"/>
          <w:color w:val="000000"/>
          <w:sz w:val="22"/>
          <w:szCs w:val="22"/>
        </w:rPr>
        <w:t>In order to maintain an accurate record of Committee and Sub-Committee meetings, the minutes of such meetings must be submitted to the next Executive Committee meeting through the agenda packet process – submission to the CoC Coordinator one week prior to the meeting (the first Thursday of the month.</w:t>
      </w:r>
    </w:p>
    <w:p w:rsidR="002E2987" w:rsidRDefault="008D1980"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r>
      <w:r>
        <w:rPr>
          <w:rFonts w:asciiTheme="minorHAnsi" w:hAnsiTheme="minorHAnsi" w:cs="Tahoma"/>
          <w:color w:val="000000"/>
          <w:sz w:val="22"/>
          <w:szCs w:val="22"/>
        </w:rPr>
        <w:tab/>
      </w:r>
    </w:p>
    <w:p w:rsidR="008D1980" w:rsidRPr="00433C34" w:rsidRDefault="008D1980"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r>
      <w:r>
        <w:rPr>
          <w:rFonts w:asciiTheme="minorHAnsi" w:hAnsiTheme="minorHAnsi" w:cs="Tahoma"/>
          <w:color w:val="000000"/>
          <w:sz w:val="22"/>
          <w:szCs w:val="22"/>
        </w:rPr>
        <w:tab/>
      </w:r>
      <w:r w:rsidRPr="00433C34">
        <w:rPr>
          <w:rFonts w:asciiTheme="minorHAnsi" w:hAnsiTheme="minorHAnsi" w:cs="Tahoma"/>
          <w:color w:val="000000"/>
          <w:sz w:val="22"/>
          <w:szCs w:val="22"/>
        </w:rPr>
        <w:t>An additional comment was made by Mr. Ramsey that all committees and sub-committees should have</w:t>
      </w:r>
    </w:p>
    <w:p w:rsidR="00E57B1B" w:rsidRPr="00433C34" w:rsidRDefault="008D1980" w:rsidP="00433C34">
      <w:pPr>
        <w:pStyle w:val="Header"/>
        <w:tabs>
          <w:tab w:val="clear" w:pos="4320"/>
          <w:tab w:val="clear" w:pos="8640"/>
        </w:tabs>
        <w:ind w:left="1440"/>
        <w:jc w:val="both"/>
        <w:rPr>
          <w:rFonts w:asciiTheme="minorHAnsi" w:hAnsiTheme="minorHAnsi" w:cs="Tahoma"/>
          <w:color w:val="000000"/>
          <w:sz w:val="22"/>
          <w:szCs w:val="22"/>
        </w:rPr>
      </w:pPr>
      <w:r w:rsidRPr="00433C34">
        <w:rPr>
          <w:rFonts w:asciiTheme="minorHAnsi" w:hAnsiTheme="minorHAnsi" w:cs="Tahoma"/>
          <w:color w:val="000000"/>
          <w:sz w:val="22"/>
          <w:szCs w:val="22"/>
        </w:rPr>
        <w:t>the same standardized note taking system which was supported by the group.</w:t>
      </w:r>
      <w:r w:rsidR="00433C34" w:rsidRPr="00433C34">
        <w:rPr>
          <w:rFonts w:asciiTheme="minorHAnsi" w:hAnsiTheme="minorHAnsi" w:cs="Tahoma"/>
          <w:color w:val="000000"/>
          <w:sz w:val="22"/>
          <w:szCs w:val="22"/>
        </w:rPr>
        <w:t xml:space="preserve">  </w:t>
      </w:r>
      <w:r w:rsidR="00E57B1B" w:rsidRPr="00433C34">
        <w:rPr>
          <w:rFonts w:asciiTheme="minorHAnsi" w:hAnsiTheme="minorHAnsi" w:cs="Tahoma"/>
          <w:color w:val="000000"/>
          <w:sz w:val="22"/>
          <w:szCs w:val="22"/>
        </w:rPr>
        <w:t>The motion was made by Mr. Hardy and seconded by Mrs. Crosby. The motion was carried.</w:t>
      </w:r>
    </w:p>
    <w:p w:rsidR="008D1980" w:rsidRDefault="008D1980" w:rsidP="008D1980">
      <w:pPr>
        <w:pStyle w:val="Header"/>
        <w:tabs>
          <w:tab w:val="clear" w:pos="4320"/>
          <w:tab w:val="clear" w:pos="8640"/>
        </w:tabs>
        <w:ind w:left="720" w:firstLine="720"/>
        <w:jc w:val="both"/>
        <w:rPr>
          <w:rFonts w:asciiTheme="minorHAnsi" w:hAnsiTheme="minorHAnsi" w:cs="Tahoma"/>
          <w:color w:val="000000"/>
          <w:sz w:val="22"/>
          <w:szCs w:val="22"/>
        </w:rPr>
      </w:pPr>
    </w:p>
    <w:p w:rsidR="002E2987" w:rsidRDefault="002E298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Performance reports and Financial Reports</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HUD and ESG grantees are required to submit a variety of reports for review by the Network pursuant to the guidance of HUD and MSHDA.  The HMIS Administrator will contact each grantee and provide a list of reports that are needed and due dates for the same.  The Data Committee will review the reports and will inform the Executive Committee on the status of compliance by each grantee for further action, if necessary.</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Motion:  The Data Committee will review and provide comments to the Executive Committee on the performance of the HUD and ESG grantees related to program as well as finance on a quarterly basis or as determined by the funding agencies.</w:t>
      </w:r>
    </w:p>
    <w:p w:rsidR="00433C34" w:rsidRDefault="00433C34" w:rsidP="00953BA8">
      <w:pPr>
        <w:pStyle w:val="Header"/>
        <w:tabs>
          <w:tab w:val="clear" w:pos="4320"/>
          <w:tab w:val="clear" w:pos="8640"/>
        </w:tabs>
        <w:ind w:left="1440"/>
        <w:jc w:val="both"/>
        <w:rPr>
          <w:rFonts w:asciiTheme="minorHAnsi" w:hAnsiTheme="minorHAnsi" w:cs="Tahoma"/>
          <w:color w:val="000000"/>
          <w:sz w:val="22"/>
          <w:szCs w:val="22"/>
        </w:rPr>
      </w:pPr>
    </w:p>
    <w:p w:rsidR="00E57B1B" w:rsidRPr="00E57B1B" w:rsidRDefault="00E57B1B" w:rsidP="00953BA8">
      <w:pPr>
        <w:pStyle w:val="Header"/>
        <w:tabs>
          <w:tab w:val="clear" w:pos="4320"/>
          <w:tab w:val="clear" w:pos="8640"/>
        </w:tabs>
        <w:ind w:left="1440"/>
        <w:jc w:val="both"/>
        <w:rPr>
          <w:rFonts w:asciiTheme="minorHAnsi" w:hAnsiTheme="minorHAnsi" w:cs="Tahoma"/>
          <w:i/>
          <w:color w:val="000000"/>
          <w:sz w:val="22"/>
          <w:szCs w:val="22"/>
        </w:rPr>
      </w:pPr>
      <w:r w:rsidRPr="00433C34">
        <w:rPr>
          <w:rFonts w:asciiTheme="minorHAnsi" w:hAnsiTheme="minorHAnsi" w:cs="Tahoma"/>
          <w:color w:val="000000"/>
          <w:sz w:val="22"/>
          <w:szCs w:val="22"/>
        </w:rPr>
        <w:t>The motion was made by Mrs. St. Louis and seconded by Mr. Skoglund. The motion was carried</w:t>
      </w:r>
      <w:r w:rsidRPr="00E57B1B">
        <w:rPr>
          <w:rFonts w:asciiTheme="minorHAnsi" w:hAnsiTheme="minorHAnsi" w:cs="Tahoma"/>
          <w:i/>
          <w:color w:val="000000"/>
          <w:sz w:val="22"/>
          <w:szCs w:val="22"/>
        </w:rPr>
        <w:t>.</w:t>
      </w:r>
    </w:p>
    <w:p w:rsidR="00E57B1B" w:rsidRDefault="00E57B1B" w:rsidP="00953BA8">
      <w:pPr>
        <w:pStyle w:val="Header"/>
        <w:tabs>
          <w:tab w:val="clear" w:pos="4320"/>
          <w:tab w:val="clear" w:pos="8640"/>
        </w:tabs>
        <w:ind w:left="1440"/>
        <w:jc w:val="both"/>
        <w:rPr>
          <w:rFonts w:asciiTheme="minorHAnsi" w:hAnsiTheme="minorHAnsi" w:cs="Tahoma"/>
          <w:color w:val="000000"/>
          <w:sz w:val="22"/>
          <w:szCs w:val="22"/>
        </w:rPr>
      </w:pPr>
    </w:p>
    <w:p w:rsidR="00E57B1B" w:rsidRDefault="00E57B1B" w:rsidP="00953BA8">
      <w:pPr>
        <w:pStyle w:val="Header"/>
        <w:tabs>
          <w:tab w:val="clear" w:pos="4320"/>
          <w:tab w:val="clear" w:pos="8640"/>
        </w:tabs>
        <w:ind w:left="1440"/>
        <w:jc w:val="both"/>
        <w:rPr>
          <w:rFonts w:asciiTheme="minorHAnsi" w:hAnsiTheme="minorHAnsi" w:cs="Tahoma"/>
          <w:color w:val="000000"/>
          <w:sz w:val="22"/>
          <w:szCs w:val="22"/>
        </w:rPr>
      </w:pPr>
    </w:p>
    <w:p w:rsidR="00E57B1B" w:rsidRDefault="00E57B1B" w:rsidP="00953BA8">
      <w:pPr>
        <w:pStyle w:val="Header"/>
        <w:tabs>
          <w:tab w:val="clear" w:pos="4320"/>
          <w:tab w:val="clear" w:pos="8640"/>
        </w:tabs>
        <w:ind w:left="1440"/>
        <w:jc w:val="both"/>
        <w:rPr>
          <w:rFonts w:asciiTheme="minorHAnsi" w:hAnsiTheme="minorHAnsi" w:cs="Tahoma"/>
          <w:color w:val="000000"/>
          <w:sz w:val="22"/>
          <w:szCs w:val="22"/>
        </w:rPr>
      </w:pPr>
    </w:p>
    <w:p w:rsidR="00E57B1B" w:rsidRDefault="00E57B1B"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CF081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Appointment of Review and Nominating Committee members</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Members of the Review and Nominating Committees will be appointed by the Executive Committee of the Network as these are standing committees with specific tasks to complete in a time limited manner.</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E57B1B" w:rsidRPr="00433C34" w:rsidRDefault="00E57B1B" w:rsidP="00953BA8">
      <w:pPr>
        <w:pStyle w:val="Header"/>
        <w:tabs>
          <w:tab w:val="clear" w:pos="4320"/>
          <w:tab w:val="clear" w:pos="8640"/>
        </w:tabs>
        <w:ind w:left="1440"/>
        <w:jc w:val="both"/>
        <w:rPr>
          <w:rFonts w:asciiTheme="minorHAnsi" w:hAnsiTheme="minorHAnsi" w:cs="Tahoma"/>
          <w:color w:val="000000"/>
          <w:sz w:val="22"/>
          <w:szCs w:val="22"/>
        </w:rPr>
      </w:pPr>
      <w:r w:rsidRPr="00433C34">
        <w:rPr>
          <w:rFonts w:asciiTheme="minorHAnsi" w:hAnsiTheme="minorHAnsi" w:cs="Tahoma"/>
          <w:color w:val="000000"/>
          <w:sz w:val="22"/>
          <w:szCs w:val="22"/>
        </w:rPr>
        <w:t xml:space="preserve">Since the Health Project is a recipient of the funds, Stevi Riel cannot be on the Review and Nominating Committee. Mr. Ramsey said that health care needs to be represented. Even though Stevi Riel will not be on the committee, Ms. Hekker will work on having someone in the health care field appointed to the committee before the next Executive Committee Meeting. </w:t>
      </w:r>
    </w:p>
    <w:p w:rsidR="00E57B1B" w:rsidRDefault="00E57B1B" w:rsidP="00953BA8">
      <w:pPr>
        <w:pStyle w:val="Header"/>
        <w:tabs>
          <w:tab w:val="clear" w:pos="4320"/>
          <w:tab w:val="clear" w:pos="8640"/>
        </w:tabs>
        <w:ind w:left="1440"/>
        <w:jc w:val="both"/>
        <w:rPr>
          <w:rFonts w:asciiTheme="minorHAnsi" w:hAnsiTheme="minorHAnsi" w:cs="Tahoma"/>
          <w:color w:val="000000"/>
          <w:sz w:val="22"/>
          <w:szCs w:val="22"/>
        </w:rPr>
      </w:pP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Motion:  To appoint the following individuals to the Review Committee:</w:t>
      </w:r>
    </w:p>
    <w:p w:rsidR="00433C34" w:rsidRDefault="00433C34" w:rsidP="00953BA8">
      <w:pPr>
        <w:pStyle w:val="Header"/>
        <w:tabs>
          <w:tab w:val="clear" w:pos="4320"/>
          <w:tab w:val="clear" w:pos="8640"/>
        </w:tabs>
        <w:ind w:left="1440"/>
        <w:jc w:val="both"/>
        <w:rPr>
          <w:rFonts w:asciiTheme="minorHAnsi" w:hAnsiTheme="minorHAnsi" w:cs="Tahoma"/>
          <w:color w:val="000000"/>
          <w:sz w:val="22"/>
          <w:szCs w:val="22"/>
        </w:rPr>
      </w:pPr>
    </w:p>
    <w:p w:rsidR="00E57B1B" w:rsidRPr="00433C34" w:rsidRDefault="00E57B1B" w:rsidP="00E57B1B">
      <w:pPr>
        <w:pStyle w:val="Header"/>
        <w:tabs>
          <w:tab w:val="clear" w:pos="4320"/>
          <w:tab w:val="clear" w:pos="8640"/>
        </w:tabs>
        <w:ind w:left="1440"/>
        <w:jc w:val="both"/>
        <w:rPr>
          <w:rFonts w:asciiTheme="minorHAnsi" w:hAnsiTheme="minorHAnsi" w:cs="Tahoma"/>
          <w:color w:val="000000"/>
          <w:sz w:val="22"/>
          <w:szCs w:val="22"/>
        </w:rPr>
      </w:pPr>
      <w:r w:rsidRPr="00433C34">
        <w:rPr>
          <w:rFonts w:asciiTheme="minorHAnsi" w:hAnsiTheme="minorHAnsi" w:cs="Tahoma"/>
          <w:color w:val="000000"/>
          <w:sz w:val="22"/>
          <w:szCs w:val="22"/>
        </w:rPr>
        <w:t>An amended motion was made to approve all but Stevi Riel.</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Oneata Bailey, Chair (already appointed by the Executive Committee)</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Leslie Slater, Vice-Chair (already appointed by the Executive Committee)</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Christine Robere, United Way of the Lakeshore</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Stevi Riel, Health Project</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Mike Poulin, Sheriff</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Tim Burgess, Land Bank</w:t>
      </w:r>
    </w:p>
    <w:p w:rsid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Mike Baauw, Veterans Center</w:t>
      </w:r>
    </w:p>
    <w:p w:rsidR="00E57B1B" w:rsidRDefault="00E57B1B" w:rsidP="00953BA8">
      <w:pPr>
        <w:ind w:left="720" w:firstLine="720"/>
        <w:jc w:val="both"/>
        <w:rPr>
          <w:rFonts w:asciiTheme="minorHAnsi" w:hAnsiTheme="minorHAnsi" w:cs="Arial"/>
          <w:sz w:val="22"/>
          <w:szCs w:val="22"/>
          <w:lang w:val="en"/>
        </w:rPr>
      </w:pPr>
    </w:p>
    <w:p w:rsidR="00E57B1B" w:rsidRPr="00433C34" w:rsidRDefault="00E57B1B" w:rsidP="00953BA8">
      <w:pPr>
        <w:jc w:val="both"/>
        <w:rPr>
          <w:rFonts w:asciiTheme="minorHAnsi" w:hAnsiTheme="minorHAnsi" w:cs="Arial"/>
          <w:sz w:val="22"/>
          <w:szCs w:val="22"/>
          <w:lang w:val="en"/>
        </w:rPr>
      </w:pPr>
      <w:r>
        <w:rPr>
          <w:rFonts w:asciiTheme="minorHAnsi" w:hAnsiTheme="minorHAnsi" w:cs="Arial"/>
          <w:sz w:val="22"/>
          <w:szCs w:val="22"/>
          <w:lang w:val="en"/>
        </w:rPr>
        <w:tab/>
      </w:r>
      <w:r>
        <w:rPr>
          <w:rFonts w:asciiTheme="minorHAnsi" w:hAnsiTheme="minorHAnsi" w:cs="Arial"/>
          <w:sz w:val="22"/>
          <w:szCs w:val="22"/>
          <w:lang w:val="en"/>
        </w:rPr>
        <w:tab/>
      </w:r>
      <w:r w:rsidRPr="00433C34">
        <w:rPr>
          <w:rFonts w:asciiTheme="minorHAnsi" w:hAnsiTheme="minorHAnsi" w:cs="Arial"/>
          <w:sz w:val="22"/>
          <w:szCs w:val="22"/>
          <w:lang w:val="en"/>
        </w:rPr>
        <w:t>The Amended motion was made by Mr. Ramsey and seconded by Ms. Aaron-Shyne. The motion was</w:t>
      </w:r>
    </w:p>
    <w:p w:rsidR="00CF0817" w:rsidRPr="00433C34" w:rsidRDefault="00E57B1B" w:rsidP="00E57B1B">
      <w:pPr>
        <w:ind w:left="720" w:firstLine="720"/>
        <w:jc w:val="both"/>
        <w:rPr>
          <w:rFonts w:asciiTheme="minorHAnsi" w:hAnsiTheme="minorHAnsi" w:cs="Arial"/>
          <w:sz w:val="22"/>
          <w:szCs w:val="22"/>
          <w:lang w:val="en"/>
        </w:rPr>
      </w:pPr>
      <w:r w:rsidRPr="00433C34">
        <w:rPr>
          <w:rFonts w:asciiTheme="minorHAnsi" w:hAnsiTheme="minorHAnsi" w:cs="Arial"/>
          <w:sz w:val="22"/>
          <w:szCs w:val="22"/>
          <w:lang w:val="en"/>
        </w:rPr>
        <w:t>carried.</w:t>
      </w:r>
    </w:p>
    <w:p w:rsidR="00CF0817" w:rsidRDefault="00CF0817" w:rsidP="00953BA8">
      <w:pPr>
        <w:jc w:val="both"/>
        <w:rPr>
          <w:rFonts w:asciiTheme="minorHAnsi" w:hAnsiTheme="minorHAnsi" w:cs="Arial"/>
          <w:sz w:val="22"/>
          <w:szCs w:val="22"/>
          <w:lang w:val="en"/>
        </w:rPr>
      </w:pPr>
    </w:p>
    <w:p w:rsidR="00CF0817" w:rsidRDefault="00CF0817" w:rsidP="00953BA8">
      <w:pPr>
        <w:pStyle w:val="ListParagraph"/>
        <w:numPr>
          <w:ilvl w:val="0"/>
          <w:numId w:val="31"/>
        </w:numPr>
        <w:jc w:val="both"/>
        <w:rPr>
          <w:rFonts w:asciiTheme="minorHAnsi" w:hAnsiTheme="minorHAnsi" w:cs="Arial"/>
          <w:sz w:val="22"/>
          <w:szCs w:val="22"/>
          <w:lang w:val="en"/>
        </w:rPr>
      </w:pPr>
      <w:r>
        <w:rPr>
          <w:rFonts w:asciiTheme="minorHAnsi" w:hAnsiTheme="minorHAnsi" w:cs="Arial"/>
          <w:sz w:val="22"/>
          <w:szCs w:val="22"/>
          <w:lang w:val="en"/>
        </w:rPr>
        <w:t>RFP and Award</w:t>
      </w:r>
    </w:p>
    <w:p w:rsidR="00CF0817" w:rsidRDefault="00CF0817" w:rsidP="00953BA8">
      <w:pPr>
        <w:pStyle w:val="ListParagraph"/>
        <w:ind w:left="1440"/>
        <w:jc w:val="both"/>
        <w:rPr>
          <w:rFonts w:asciiTheme="minorHAnsi" w:hAnsiTheme="minorHAnsi" w:cs="Arial"/>
          <w:sz w:val="22"/>
          <w:szCs w:val="22"/>
          <w:lang w:val="en"/>
        </w:rPr>
      </w:pPr>
    </w:p>
    <w:p w:rsidR="00CF0817" w:rsidRDefault="00CF0817" w:rsidP="00953BA8">
      <w:pPr>
        <w:pStyle w:val="ListParagraph"/>
        <w:ind w:left="1440"/>
        <w:jc w:val="both"/>
        <w:rPr>
          <w:rFonts w:asciiTheme="minorHAnsi" w:hAnsiTheme="minorHAnsi" w:cs="Arial"/>
          <w:sz w:val="22"/>
          <w:szCs w:val="22"/>
          <w:lang w:val="en"/>
        </w:rPr>
      </w:pPr>
      <w:r>
        <w:rPr>
          <w:rFonts w:asciiTheme="minorHAnsi" w:hAnsiTheme="minorHAnsi" w:cs="Arial"/>
          <w:sz w:val="22"/>
          <w:szCs w:val="22"/>
          <w:lang w:val="en"/>
        </w:rPr>
        <w:t>HUD has awarded funds for a planning consultant to assist the Network in developing the infrastructure of the Network</w:t>
      </w:r>
      <w:r w:rsidR="00267353">
        <w:rPr>
          <w:rFonts w:asciiTheme="minorHAnsi" w:hAnsiTheme="minorHAnsi" w:cs="Arial"/>
          <w:sz w:val="22"/>
          <w:szCs w:val="22"/>
          <w:lang w:val="en"/>
        </w:rPr>
        <w:t>,</w:t>
      </w:r>
      <w:r>
        <w:rPr>
          <w:rFonts w:asciiTheme="minorHAnsi" w:hAnsiTheme="minorHAnsi" w:cs="Arial"/>
          <w:sz w:val="22"/>
          <w:szCs w:val="22"/>
          <w:lang w:val="en"/>
        </w:rPr>
        <w:t xml:space="preserve"> a Coordinated Entry System and a variety of other planning tasks.  A Request for Proposal was issued.</w:t>
      </w:r>
      <w:r w:rsidR="00DA6227">
        <w:rPr>
          <w:rFonts w:asciiTheme="minorHAnsi" w:hAnsiTheme="minorHAnsi" w:cs="Arial"/>
          <w:sz w:val="22"/>
          <w:szCs w:val="22"/>
          <w:lang w:val="en"/>
        </w:rPr>
        <w:t xml:space="preserve">  Only one response</w:t>
      </w:r>
      <w:r>
        <w:rPr>
          <w:rFonts w:asciiTheme="minorHAnsi" w:hAnsiTheme="minorHAnsi" w:cs="Arial"/>
          <w:sz w:val="22"/>
          <w:szCs w:val="22"/>
          <w:lang w:val="en"/>
        </w:rPr>
        <w:t xml:space="preserve"> was received.</w:t>
      </w:r>
      <w:r w:rsidR="00953BA8">
        <w:rPr>
          <w:rFonts w:asciiTheme="minorHAnsi" w:hAnsiTheme="minorHAnsi" w:cs="Arial"/>
          <w:sz w:val="22"/>
          <w:szCs w:val="22"/>
          <w:lang w:val="en"/>
        </w:rPr>
        <w:t xml:space="preserve">  The RFP and the RFP response is attached.</w:t>
      </w:r>
    </w:p>
    <w:p w:rsidR="00CF0817" w:rsidRDefault="00CF0817" w:rsidP="00953BA8">
      <w:pPr>
        <w:pStyle w:val="ListParagraph"/>
        <w:ind w:left="1440"/>
        <w:jc w:val="both"/>
        <w:rPr>
          <w:rFonts w:asciiTheme="minorHAnsi" w:hAnsiTheme="minorHAnsi" w:cs="Arial"/>
          <w:sz w:val="22"/>
          <w:szCs w:val="22"/>
          <w:lang w:val="en"/>
        </w:rPr>
      </w:pPr>
    </w:p>
    <w:p w:rsidR="00CF0817" w:rsidRDefault="00CF0817" w:rsidP="00953BA8">
      <w:pPr>
        <w:pStyle w:val="ListParagraph"/>
        <w:ind w:left="1440"/>
        <w:jc w:val="both"/>
        <w:rPr>
          <w:rFonts w:asciiTheme="minorHAnsi" w:hAnsiTheme="minorHAnsi" w:cs="Arial"/>
          <w:sz w:val="22"/>
          <w:szCs w:val="22"/>
          <w:lang w:val="en"/>
        </w:rPr>
      </w:pPr>
      <w:r>
        <w:rPr>
          <w:rFonts w:asciiTheme="minorHAnsi" w:hAnsiTheme="minorHAnsi" w:cs="Arial"/>
          <w:sz w:val="22"/>
          <w:szCs w:val="22"/>
          <w:lang w:val="en"/>
        </w:rPr>
        <w:t>Motion:  To award the planning grant contract to John Peterson, LLC.</w:t>
      </w:r>
    </w:p>
    <w:p w:rsidR="00433C34" w:rsidRDefault="00433C34" w:rsidP="00953BA8">
      <w:pPr>
        <w:pStyle w:val="ListParagraph"/>
        <w:ind w:left="1440"/>
        <w:jc w:val="both"/>
        <w:rPr>
          <w:rFonts w:asciiTheme="minorHAnsi" w:hAnsiTheme="minorHAnsi" w:cs="Arial"/>
          <w:sz w:val="22"/>
          <w:szCs w:val="22"/>
          <w:lang w:val="en"/>
        </w:rPr>
      </w:pPr>
    </w:p>
    <w:p w:rsidR="00E57B1B" w:rsidRPr="00433C34" w:rsidRDefault="00E57B1B" w:rsidP="00953BA8">
      <w:pPr>
        <w:pStyle w:val="ListParagraph"/>
        <w:ind w:left="1440"/>
        <w:jc w:val="both"/>
        <w:rPr>
          <w:rFonts w:asciiTheme="minorHAnsi" w:hAnsiTheme="minorHAnsi" w:cs="Arial"/>
          <w:sz w:val="22"/>
          <w:szCs w:val="22"/>
          <w:lang w:val="en"/>
        </w:rPr>
      </w:pPr>
      <w:r w:rsidRPr="00433C34">
        <w:rPr>
          <w:rFonts w:asciiTheme="minorHAnsi" w:hAnsiTheme="minorHAnsi" w:cs="Arial"/>
          <w:sz w:val="22"/>
          <w:szCs w:val="22"/>
          <w:lang w:val="en"/>
        </w:rPr>
        <w:t>The motion was made by Mr. Ramsey and seconded by Mr. Hardy. The motion was carried.</w:t>
      </w:r>
    </w:p>
    <w:p w:rsidR="00953BA8" w:rsidRDefault="00953BA8" w:rsidP="00953BA8">
      <w:pPr>
        <w:jc w:val="both"/>
        <w:rPr>
          <w:rFonts w:asciiTheme="minorHAnsi" w:hAnsiTheme="minorHAnsi" w:cs="Arial"/>
          <w:sz w:val="22"/>
          <w:szCs w:val="22"/>
          <w:lang w:val="en"/>
        </w:rPr>
      </w:pPr>
    </w:p>
    <w:p w:rsidR="00953BA8" w:rsidRDefault="00953BA8" w:rsidP="00953BA8">
      <w:pPr>
        <w:pStyle w:val="ListParagraph"/>
        <w:numPr>
          <w:ilvl w:val="0"/>
          <w:numId w:val="31"/>
        </w:numPr>
        <w:jc w:val="both"/>
        <w:rPr>
          <w:rFonts w:asciiTheme="minorHAnsi" w:hAnsiTheme="minorHAnsi" w:cs="Arial"/>
          <w:sz w:val="22"/>
          <w:szCs w:val="22"/>
          <w:lang w:val="en"/>
        </w:rPr>
      </w:pPr>
      <w:r>
        <w:rPr>
          <w:rFonts w:asciiTheme="minorHAnsi" w:hAnsiTheme="minorHAnsi" w:cs="Arial"/>
          <w:sz w:val="22"/>
          <w:szCs w:val="22"/>
          <w:lang w:val="en"/>
        </w:rPr>
        <w:t>Status of ESG Funds</w:t>
      </w:r>
    </w:p>
    <w:p w:rsidR="00953BA8" w:rsidRDefault="00953BA8" w:rsidP="00953BA8">
      <w:pPr>
        <w:pStyle w:val="ListParagraph"/>
        <w:ind w:left="1440"/>
        <w:jc w:val="both"/>
        <w:rPr>
          <w:rFonts w:asciiTheme="minorHAnsi" w:hAnsiTheme="minorHAnsi" w:cs="Arial"/>
          <w:sz w:val="22"/>
          <w:szCs w:val="22"/>
          <w:lang w:val="en"/>
        </w:rPr>
      </w:pPr>
    </w:p>
    <w:p w:rsidR="00953BA8" w:rsidRPr="00953BA8" w:rsidRDefault="00953BA8" w:rsidP="00953BA8">
      <w:pPr>
        <w:pStyle w:val="ListParagraph"/>
        <w:ind w:left="1440"/>
        <w:jc w:val="both"/>
        <w:rPr>
          <w:rFonts w:asciiTheme="minorHAnsi" w:hAnsiTheme="minorHAnsi" w:cs="Arial"/>
          <w:sz w:val="22"/>
          <w:szCs w:val="22"/>
          <w:lang w:val="en"/>
        </w:rPr>
      </w:pPr>
      <w:r>
        <w:rPr>
          <w:rFonts w:asciiTheme="minorHAnsi" w:hAnsiTheme="minorHAnsi" w:cs="Arial"/>
          <w:sz w:val="22"/>
          <w:szCs w:val="22"/>
          <w:lang w:val="en"/>
        </w:rPr>
        <w:t>The Network adopted a policy in June, 2017 to help ensure the efficient and effective use of ESG funds.  We requested a report from the HARA as to the implementation of the Policy which is attached.</w:t>
      </w:r>
    </w:p>
    <w:p w:rsidR="00CF0817" w:rsidRP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5E3F27" w:rsidRDefault="005667F1"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IV.</w:t>
      </w:r>
      <w:r>
        <w:rPr>
          <w:rFonts w:asciiTheme="minorHAnsi" w:hAnsiTheme="minorHAnsi" w:cs="Tahoma"/>
          <w:color w:val="000000"/>
          <w:sz w:val="22"/>
          <w:szCs w:val="22"/>
        </w:rPr>
        <w:tab/>
        <w:t>NOFA for ESG Funding – Released – (FI)</w:t>
      </w:r>
      <w:r w:rsidR="005E3F27">
        <w:rPr>
          <w:rFonts w:asciiTheme="minorHAnsi" w:hAnsiTheme="minorHAnsi" w:cs="Tahoma"/>
          <w:color w:val="000000"/>
          <w:sz w:val="22"/>
          <w:szCs w:val="22"/>
        </w:rPr>
        <w:t xml:space="preserve"> </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t>A notice was sent to the Network regarding the timeline and requirements for the funding.  It was</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t>also posted on the Network website.</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p>
    <w:p w:rsidR="00C868B6" w:rsidRDefault="00C868B6" w:rsidP="00953BA8">
      <w:pPr>
        <w:pStyle w:val="Header"/>
        <w:tabs>
          <w:tab w:val="clear" w:pos="4320"/>
          <w:tab w:val="clear" w:pos="8640"/>
        </w:tabs>
        <w:jc w:val="both"/>
        <w:rPr>
          <w:rFonts w:asciiTheme="minorHAnsi" w:hAnsiTheme="minorHAnsi" w:cs="Tahoma"/>
          <w:color w:val="000000"/>
          <w:sz w:val="22"/>
          <w:szCs w:val="22"/>
        </w:rPr>
      </w:pP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V.</w:t>
      </w:r>
      <w:r>
        <w:rPr>
          <w:rFonts w:asciiTheme="minorHAnsi" w:hAnsiTheme="minorHAnsi" w:cs="Tahoma"/>
          <w:color w:val="000000"/>
          <w:sz w:val="22"/>
          <w:szCs w:val="22"/>
        </w:rPr>
        <w:tab/>
        <w:t>Report on use of ESG funds pursuant to the Network policy – Virginia Taylor</w:t>
      </w:r>
      <w:r w:rsidR="008F5239">
        <w:rPr>
          <w:rFonts w:asciiTheme="minorHAnsi" w:hAnsiTheme="minorHAnsi" w:cs="Tahoma"/>
          <w:color w:val="000000"/>
          <w:sz w:val="22"/>
          <w:szCs w:val="22"/>
        </w:rPr>
        <w:t xml:space="preserve"> (FI)</w:t>
      </w:r>
    </w:p>
    <w:p w:rsidR="00C868B6" w:rsidRDefault="00C868B6" w:rsidP="00953BA8">
      <w:pPr>
        <w:pStyle w:val="Header"/>
        <w:tabs>
          <w:tab w:val="clear" w:pos="4320"/>
          <w:tab w:val="clear" w:pos="8640"/>
        </w:tabs>
        <w:jc w:val="both"/>
        <w:rPr>
          <w:rFonts w:asciiTheme="minorHAnsi" w:hAnsiTheme="minorHAnsi" w:cs="Tahoma"/>
          <w:color w:val="000000"/>
          <w:sz w:val="22"/>
          <w:szCs w:val="22"/>
        </w:rPr>
      </w:pPr>
    </w:p>
    <w:p w:rsidR="005E3F27" w:rsidRPr="00C868B6" w:rsidRDefault="00C868B6" w:rsidP="00C868B6">
      <w:pPr>
        <w:pStyle w:val="Header"/>
        <w:tabs>
          <w:tab w:val="clear" w:pos="4320"/>
          <w:tab w:val="clear" w:pos="8640"/>
        </w:tabs>
        <w:ind w:left="720"/>
        <w:jc w:val="both"/>
        <w:rPr>
          <w:rFonts w:asciiTheme="minorHAnsi" w:hAnsiTheme="minorHAnsi" w:cs="Tahoma"/>
          <w:i/>
          <w:color w:val="000000"/>
          <w:sz w:val="22"/>
          <w:szCs w:val="22"/>
        </w:rPr>
      </w:pPr>
      <w:r w:rsidRPr="00433C34">
        <w:rPr>
          <w:rFonts w:asciiTheme="minorHAnsi" w:hAnsiTheme="minorHAnsi" w:cs="Tahoma"/>
          <w:color w:val="000000"/>
          <w:sz w:val="22"/>
          <w:szCs w:val="22"/>
        </w:rPr>
        <w:t>Mrs. Taylor provided us with a report on fund usage and commitments to date (see attached). The HARA has only spent about 61% of the 70% she was allowed by the end of the second quarter. While all remaining funds have been committed, some of those with commitments may not use it which will allow for the freeing of those funds. Mrs. Taylor also said the HARA received an additional grant to pay her salary freeing an additional $25,000 to be reallocated to service delivery</w:t>
      </w:r>
      <w:r w:rsidRPr="00C868B6">
        <w:rPr>
          <w:rFonts w:asciiTheme="minorHAnsi" w:hAnsiTheme="minorHAnsi" w:cs="Tahoma"/>
          <w:i/>
          <w:color w:val="000000"/>
          <w:sz w:val="22"/>
          <w:szCs w:val="22"/>
        </w:rPr>
        <w:t>.</w:t>
      </w:r>
    </w:p>
    <w:p w:rsidR="00C868B6" w:rsidRDefault="00C868B6" w:rsidP="00C868B6">
      <w:pPr>
        <w:pStyle w:val="Header"/>
        <w:tabs>
          <w:tab w:val="clear" w:pos="4320"/>
          <w:tab w:val="clear" w:pos="8640"/>
        </w:tabs>
        <w:ind w:left="720"/>
        <w:jc w:val="both"/>
        <w:rPr>
          <w:rFonts w:asciiTheme="minorHAnsi" w:hAnsiTheme="minorHAnsi" w:cs="Tahoma"/>
          <w:color w:val="000000"/>
          <w:sz w:val="22"/>
          <w:szCs w:val="22"/>
        </w:rPr>
      </w:pPr>
    </w:p>
    <w:p w:rsidR="005E3F27" w:rsidRDefault="005E3F27"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V</w:t>
      </w:r>
      <w:r w:rsidR="00953BA8">
        <w:rPr>
          <w:rFonts w:asciiTheme="minorHAnsi" w:hAnsiTheme="minorHAnsi" w:cs="Tahoma"/>
          <w:color w:val="000000"/>
          <w:sz w:val="22"/>
          <w:szCs w:val="22"/>
        </w:rPr>
        <w:t>I</w:t>
      </w:r>
      <w:r>
        <w:rPr>
          <w:rFonts w:asciiTheme="minorHAnsi" w:hAnsiTheme="minorHAnsi" w:cs="Tahoma"/>
          <w:color w:val="000000"/>
          <w:sz w:val="22"/>
          <w:szCs w:val="22"/>
        </w:rPr>
        <w:t>.</w:t>
      </w:r>
      <w:r>
        <w:rPr>
          <w:rFonts w:asciiTheme="minorHAnsi" w:hAnsiTheme="minorHAnsi" w:cs="Tahoma"/>
          <w:color w:val="000000"/>
          <w:sz w:val="22"/>
          <w:szCs w:val="22"/>
        </w:rPr>
        <w:tab/>
      </w:r>
      <w:r w:rsidR="005667F1">
        <w:rPr>
          <w:rFonts w:asciiTheme="minorHAnsi" w:hAnsiTheme="minorHAnsi" w:cs="Tahoma"/>
          <w:color w:val="000000"/>
          <w:sz w:val="22"/>
          <w:szCs w:val="22"/>
        </w:rPr>
        <w:t>Eviction Court – (FI)</w:t>
      </w:r>
    </w:p>
    <w:p w:rsidR="00835A98" w:rsidRDefault="00835A98" w:rsidP="00953BA8">
      <w:pPr>
        <w:jc w:val="both"/>
      </w:pPr>
    </w:p>
    <w:p w:rsidR="00433C34" w:rsidRPr="00433C34" w:rsidRDefault="00C868B6" w:rsidP="00C868B6">
      <w:pPr>
        <w:ind w:left="720"/>
        <w:jc w:val="both"/>
      </w:pPr>
      <w:r w:rsidRPr="00433C34">
        <w:t>Mrs. Taylor said good things are happening on this front.</w:t>
      </w:r>
    </w:p>
    <w:p w:rsidR="00433C34" w:rsidRPr="00433C34" w:rsidRDefault="00433C34" w:rsidP="00C868B6">
      <w:pPr>
        <w:ind w:left="720"/>
        <w:jc w:val="both"/>
      </w:pPr>
    </w:p>
    <w:p w:rsidR="00C868B6" w:rsidRPr="00C868B6" w:rsidRDefault="00C868B6" w:rsidP="00C868B6">
      <w:pPr>
        <w:ind w:left="720"/>
        <w:jc w:val="both"/>
        <w:rPr>
          <w:i/>
        </w:rPr>
      </w:pPr>
      <w:r w:rsidRPr="00433C34">
        <w:t>Judge Hoops is on board. Landlords are getting on board as well knowing that if the tenant doesn’t get rent paid within 21 days then the landlord can get a writ and judgment the same day instead of having to wait. Funding is needed to pay the courts for the extra staff needed to pay for this service. All eviction cases will be seen on the same day. Roll-out is expected in September</w:t>
      </w:r>
      <w:r>
        <w:rPr>
          <w:i/>
        </w:rPr>
        <w:t>.</w:t>
      </w:r>
    </w:p>
    <w:p w:rsidR="00C868B6" w:rsidRDefault="00C868B6" w:rsidP="00953BA8">
      <w:pPr>
        <w:jc w:val="both"/>
      </w:pPr>
    </w:p>
    <w:p w:rsidR="005E3F27" w:rsidRDefault="005E3F27" w:rsidP="00953BA8">
      <w:pPr>
        <w:jc w:val="both"/>
      </w:pPr>
      <w:r>
        <w:t>V</w:t>
      </w:r>
      <w:r w:rsidR="00953BA8">
        <w:t>I</w:t>
      </w:r>
      <w:r>
        <w:t>I.</w:t>
      </w:r>
      <w:r>
        <w:tab/>
        <w:t>Report on use of Community Foundation funds – Virginia Taylor</w:t>
      </w:r>
      <w:r w:rsidR="007259EA">
        <w:t xml:space="preserve"> – (FI)</w:t>
      </w:r>
    </w:p>
    <w:p w:rsidR="005E3F27" w:rsidRDefault="005E3F27" w:rsidP="00953BA8">
      <w:pPr>
        <w:jc w:val="both"/>
      </w:pPr>
    </w:p>
    <w:p w:rsidR="00C868B6" w:rsidRPr="00433C34" w:rsidRDefault="00C868B6" w:rsidP="00C868B6">
      <w:pPr>
        <w:ind w:left="720"/>
        <w:jc w:val="both"/>
      </w:pPr>
      <w:r w:rsidRPr="00433C34">
        <w:t>Mrs. Taylor said that she spent $247.06 on the Rent the Right Way workshop. There will be work done to get more food and prize donations. A draw down of the funds has not happened yet because the Community Foundation has not told Mrs. Taylor how much is available.</w:t>
      </w:r>
      <w:r w:rsidR="00D72470" w:rsidRPr="00433C34">
        <w:t xml:space="preserve"> While it was discussed at the last meeting, Mrs. Taylor was unaware she needed committee approval to spend the money.</w:t>
      </w:r>
      <w:r w:rsidR="00433C34">
        <w:t xml:space="preserve">  Ms. Kell reminded the Committee that documentation needs to be sent to the Community Foundation regarding the expenditure of the funds.</w:t>
      </w:r>
    </w:p>
    <w:p w:rsidR="00D72470" w:rsidRPr="00D72470" w:rsidRDefault="00D72470" w:rsidP="00C868B6">
      <w:pPr>
        <w:ind w:left="720"/>
        <w:jc w:val="both"/>
        <w:rPr>
          <w:i/>
        </w:rPr>
      </w:pPr>
    </w:p>
    <w:p w:rsidR="00C868B6" w:rsidRPr="00433C34" w:rsidRDefault="00D72470" w:rsidP="00C868B6">
      <w:pPr>
        <w:ind w:left="720"/>
        <w:jc w:val="both"/>
      </w:pPr>
      <w:r w:rsidRPr="00433C34">
        <w:t xml:space="preserve">Motion: The money from </w:t>
      </w:r>
      <w:r w:rsidR="00C868B6" w:rsidRPr="00433C34">
        <w:t xml:space="preserve">the Community Foundation </w:t>
      </w:r>
      <w:r w:rsidRPr="00433C34">
        <w:t xml:space="preserve">will be used </w:t>
      </w:r>
      <w:r w:rsidR="00C868B6" w:rsidRPr="00433C34">
        <w:t xml:space="preserve">for the </w:t>
      </w:r>
      <w:r w:rsidRPr="00433C34">
        <w:t xml:space="preserve">April </w:t>
      </w:r>
      <w:r w:rsidR="00C868B6" w:rsidRPr="00433C34">
        <w:t>Rent the Right Way Class in the amount of $247.06.</w:t>
      </w:r>
      <w:r w:rsidR="00433C34" w:rsidRPr="00433C34">
        <w:t xml:space="preserve"> </w:t>
      </w:r>
    </w:p>
    <w:p w:rsidR="00433C34" w:rsidRPr="00D72470" w:rsidRDefault="00433C34" w:rsidP="00C868B6">
      <w:pPr>
        <w:ind w:left="720"/>
        <w:jc w:val="both"/>
        <w:rPr>
          <w:i/>
        </w:rPr>
      </w:pPr>
    </w:p>
    <w:p w:rsidR="00C868B6" w:rsidRPr="00433C34" w:rsidRDefault="00C868B6" w:rsidP="00C868B6">
      <w:pPr>
        <w:ind w:left="720"/>
        <w:jc w:val="both"/>
      </w:pPr>
      <w:r w:rsidRPr="00433C34">
        <w:t>The motion was made by</w:t>
      </w:r>
      <w:r w:rsidR="00D72470" w:rsidRPr="00433C34">
        <w:t xml:space="preserve"> Mr. Skoglund and seconded by Mr. Hardy. The motion was carried.</w:t>
      </w:r>
    </w:p>
    <w:p w:rsidR="00C868B6" w:rsidRPr="00433C34" w:rsidRDefault="00C868B6" w:rsidP="00953BA8">
      <w:pPr>
        <w:jc w:val="both"/>
      </w:pPr>
    </w:p>
    <w:p w:rsidR="005E3F27" w:rsidRDefault="005E3F27" w:rsidP="00953BA8">
      <w:pPr>
        <w:jc w:val="both"/>
      </w:pPr>
      <w:r>
        <w:t>VIII.</w:t>
      </w:r>
      <w:r>
        <w:tab/>
      </w:r>
      <w:r w:rsidR="00850348">
        <w:t>Community Health Needs Assessment</w:t>
      </w:r>
      <w:r w:rsidR="007259EA">
        <w:t xml:space="preserve"> – (FI)</w:t>
      </w:r>
    </w:p>
    <w:p w:rsidR="008F5239" w:rsidRDefault="008F5239" w:rsidP="00953BA8">
      <w:pPr>
        <w:jc w:val="both"/>
      </w:pPr>
    </w:p>
    <w:p w:rsidR="008F5239" w:rsidRDefault="008F5239" w:rsidP="00953BA8">
      <w:pPr>
        <w:jc w:val="both"/>
      </w:pPr>
      <w:r>
        <w:tab/>
      </w:r>
      <w:hyperlink r:id="rId9" w:history="1">
        <w:r w:rsidRPr="0081529E">
          <w:rPr>
            <w:rStyle w:val="Hyperlink"/>
          </w:rPr>
          <w:t>https://www.getfeedback.com/r/bJaI1jCu</w:t>
        </w:r>
      </w:hyperlink>
    </w:p>
    <w:p w:rsidR="00850348" w:rsidRDefault="00850348" w:rsidP="00953BA8">
      <w:pPr>
        <w:jc w:val="both"/>
      </w:pPr>
    </w:p>
    <w:p w:rsidR="00D72470" w:rsidRPr="00433C34" w:rsidRDefault="00433C34" w:rsidP="00D72470">
      <w:pPr>
        <w:ind w:left="720"/>
        <w:jc w:val="both"/>
      </w:pPr>
      <w:r>
        <w:t>Mr. Ramsey distributed</w:t>
      </w:r>
      <w:r w:rsidR="00D72470" w:rsidRPr="00433C34">
        <w:t xml:space="preserve"> business cards about the Community Needs Health Assessment. He stated that the majority of the information will be collected electronically. He also said he is hoping to get at least 5</w:t>
      </w:r>
      <w:r>
        <w:t>,</w:t>
      </w:r>
      <w:r w:rsidR="00D72470" w:rsidRPr="00433C34">
        <w:t>000 respondents. Paper copies were an option, but not the preferred source of receiving the information.</w:t>
      </w:r>
    </w:p>
    <w:p w:rsidR="00D72470" w:rsidRDefault="00D72470" w:rsidP="00953BA8">
      <w:pPr>
        <w:jc w:val="both"/>
      </w:pPr>
    </w:p>
    <w:p w:rsidR="005E3F27" w:rsidRDefault="00850348" w:rsidP="00953BA8">
      <w:pPr>
        <w:jc w:val="both"/>
      </w:pPr>
      <w:r>
        <w:t>IX.</w:t>
      </w:r>
      <w:r>
        <w:tab/>
        <w:t>Other Business</w:t>
      </w:r>
    </w:p>
    <w:p w:rsidR="00850348" w:rsidRDefault="00850348" w:rsidP="00953BA8">
      <w:pPr>
        <w:jc w:val="both"/>
      </w:pPr>
    </w:p>
    <w:p w:rsidR="00D72470" w:rsidRPr="00433C34" w:rsidRDefault="00433C34" w:rsidP="00D72470">
      <w:pPr>
        <w:pStyle w:val="ListParagraph"/>
        <w:numPr>
          <w:ilvl w:val="0"/>
          <w:numId w:val="31"/>
        </w:numPr>
        <w:jc w:val="both"/>
      </w:pPr>
      <w:r w:rsidRPr="00433C34">
        <w:t xml:space="preserve">Judy Ochs-Clark </w:t>
      </w:r>
      <w:r w:rsidR="00D72470" w:rsidRPr="00433C34">
        <w:t>resigned from the Executive Committee effective immediately due to scheduling conflicts.</w:t>
      </w:r>
    </w:p>
    <w:p w:rsidR="00D72470" w:rsidRPr="00433C34" w:rsidRDefault="00D72470" w:rsidP="00D72470">
      <w:pPr>
        <w:pStyle w:val="ListParagraph"/>
        <w:numPr>
          <w:ilvl w:val="0"/>
          <w:numId w:val="31"/>
        </w:numPr>
        <w:jc w:val="both"/>
      </w:pPr>
      <w:r w:rsidRPr="00433C34">
        <w:t>It was requested that the note taking template that Mrs. St. Louis developed by finalized and uploaded to the website. Ms. Kell said she would assist in getting that done.</w:t>
      </w:r>
    </w:p>
    <w:p w:rsidR="00D72470" w:rsidRPr="00433C34" w:rsidRDefault="00D72470" w:rsidP="00D72470">
      <w:pPr>
        <w:pStyle w:val="ListParagraph"/>
        <w:numPr>
          <w:ilvl w:val="0"/>
          <w:numId w:val="31"/>
        </w:numPr>
        <w:jc w:val="both"/>
      </w:pPr>
      <w:r w:rsidRPr="00433C34">
        <w:t>There is a public comment period for the community plan for the City of Muskegon, City of Muskegon Heights, and the City of Norton Shores.</w:t>
      </w:r>
    </w:p>
    <w:p w:rsidR="00433C34" w:rsidRDefault="00433C34" w:rsidP="00433C34">
      <w:pPr>
        <w:jc w:val="both"/>
        <w:rPr>
          <w:i/>
        </w:rPr>
      </w:pPr>
    </w:p>
    <w:p w:rsidR="00433C34" w:rsidRDefault="00433C34" w:rsidP="00433C34">
      <w:pPr>
        <w:jc w:val="both"/>
        <w:rPr>
          <w:i/>
        </w:rPr>
      </w:pPr>
    </w:p>
    <w:p w:rsidR="00433C34" w:rsidRDefault="00433C34" w:rsidP="00433C34">
      <w:pPr>
        <w:jc w:val="both"/>
        <w:rPr>
          <w:i/>
        </w:rPr>
      </w:pPr>
    </w:p>
    <w:p w:rsidR="00433C34" w:rsidRPr="00433C34" w:rsidRDefault="00433C34" w:rsidP="00433C34">
      <w:pPr>
        <w:jc w:val="both"/>
        <w:rPr>
          <w:i/>
        </w:rPr>
      </w:pPr>
    </w:p>
    <w:p w:rsidR="00D72470" w:rsidRDefault="00D72470" w:rsidP="00953BA8">
      <w:pPr>
        <w:jc w:val="both"/>
      </w:pPr>
    </w:p>
    <w:p w:rsidR="00850348" w:rsidRDefault="00850348" w:rsidP="00953BA8">
      <w:pPr>
        <w:jc w:val="both"/>
      </w:pPr>
      <w:r>
        <w:t>X.</w:t>
      </w:r>
      <w:r>
        <w:tab/>
        <w:t>Adjournment</w:t>
      </w:r>
    </w:p>
    <w:p w:rsidR="00433C34" w:rsidRDefault="00433C34" w:rsidP="00953BA8">
      <w:pPr>
        <w:jc w:val="both"/>
      </w:pPr>
    </w:p>
    <w:p w:rsidR="000B5D35" w:rsidRPr="00D72470" w:rsidRDefault="00D72470" w:rsidP="00D72470">
      <w:pPr>
        <w:pStyle w:val="NormalWeb"/>
        <w:ind w:left="720"/>
        <w:jc w:val="both"/>
        <w:rPr>
          <w:rFonts w:ascii="Verdana" w:hAnsi="Verdana" w:cs="Tahoma"/>
          <w:i/>
          <w:color w:val="000000"/>
          <w:sz w:val="20"/>
          <w:szCs w:val="20"/>
        </w:rPr>
      </w:pPr>
      <w:r w:rsidRPr="00433C34">
        <w:rPr>
          <w:rFonts w:ascii="Verdana" w:hAnsi="Verdana" w:cs="Tahoma"/>
          <w:color w:val="000000"/>
          <w:sz w:val="20"/>
          <w:szCs w:val="20"/>
        </w:rPr>
        <w:t>A motion was made by Mr. Ramsey and seconded by Mrs. Hekker to adjourn the meeting at 10:13</w:t>
      </w:r>
      <w:r w:rsidR="00433C34">
        <w:rPr>
          <w:rFonts w:ascii="Verdana" w:hAnsi="Verdana" w:cs="Tahoma"/>
          <w:color w:val="000000"/>
          <w:sz w:val="20"/>
          <w:szCs w:val="20"/>
        </w:rPr>
        <w:t xml:space="preserve"> </w:t>
      </w:r>
      <w:r w:rsidRPr="00433C34">
        <w:rPr>
          <w:rFonts w:ascii="Verdana" w:hAnsi="Verdana" w:cs="Tahoma"/>
          <w:color w:val="000000"/>
          <w:sz w:val="20"/>
          <w:szCs w:val="20"/>
        </w:rPr>
        <w:t>am</w:t>
      </w:r>
      <w:r w:rsidRPr="00D72470">
        <w:rPr>
          <w:rFonts w:ascii="Verdana" w:hAnsi="Verdana" w:cs="Tahoma"/>
          <w:i/>
          <w:color w:val="000000"/>
          <w:sz w:val="20"/>
          <w:szCs w:val="20"/>
        </w:rPr>
        <w:t>.</w:t>
      </w:r>
    </w:p>
    <w:p w:rsidR="0085403E" w:rsidRDefault="0085403E" w:rsidP="00953BA8">
      <w:pPr>
        <w:pStyle w:val="NormalWeb"/>
        <w:jc w:val="both"/>
        <w:rPr>
          <w:rFonts w:ascii="Verdana" w:hAnsi="Verdana" w:cs="Tahoma"/>
          <w:color w:val="000000"/>
          <w:sz w:val="20"/>
          <w:szCs w:val="20"/>
        </w:rPr>
      </w:pPr>
    </w:p>
    <w:p w:rsidR="00433C34" w:rsidRDefault="00433C34" w:rsidP="00953BA8">
      <w:pPr>
        <w:pStyle w:val="NormalWeb"/>
        <w:jc w:val="both"/>
        <w:rPr>
          <w:rFonts w:ascii="Verdana" w:hAnsi="Verdana" w:cs="Tahoma"/>
          <w:color w:val="000000"/>
          <w:sz w:val="20"/>
          <w:szCs w:val="20"/>
        </w:rPr>
      </w:pPr>
    </w:p>
    <w:p w:rsidR="0085403E" w:rsidRDefault="00433C34" w:rsidP="00433C34">
      <w:pPr>
        <w:pStyle w:val="NormalWeb"/>
        <w:jc w:val="both"/>
        <w:rPr>
          <w:rFonts w:ascii="Verdana" w:hAnsi="Verdana" w:cs="Tahoma"/>
          <w:color w:val="000000"/>
          <w:sz w:val="20"/>
          <w:szCs w:val="20"/>
        </w:rPr>
      </w:pPr>
      <w:r>
        <w:rPr>
          <w:rFonts w:ascii="Verdana" w:hAnsi="Verdana" w:cs="Tahoma"/>
          <w:color w:val="000000"/>
          <w:sz w:val="20"/>
          <w:szCs w:val="20"/>
        </w:rPr>
        <w:t>Respectfully Submitted,</w:t>
      </w:r>
    </w:p>
    <w:p w:rsidR="00433C34" w:rsidRDefault="00433C34" w:rsidP="00433C34">
      <w:pPr>
        <w:pStyle w:val="NormalWeb"/>
        <w:jc w:val="both"/>
        <w:rPr>
          <w:rFonts w:ascii="Verdana" w:hAnsi="Verdana" w:cs="Tahoma"/>
          <w:color w:val="000000"/>
          <w:sz w:val="20"/>
          <w:szCs w:val="20"/>
        </w:rPr>
      </w:pPr>
    </w:p>
    <w:p w:rsidR="00433C34" w:rsidRDefault="00433C34" w:rsidP="00433C34">
      <w:pPr>
        <w:pStyle w:val="NormalWeb"/>
        <w:jc w:val="both"/>
        <w:rPr>
          <w:rFonts w:ascii="Verdana" w:hAnsi="Verdana" w:cs="Tahoma"/>
          <w:color w:val="000000"/>
          <w:sz w:val="20"/>
          <w:szCs w:val="20"/>
        </w:rPr>
      </w:pPr>
    </w:p>
    <w:p w:rsidR="00433C34" w:rsidRDefault="00433C34" w:rsidP="00433C34">
      <w:pPr>
        <w:pStyle w:val="NormalWeb"/>
        <w:jc w:val="both"/>
        <w:rPr>
          <w:rFonts w:ascii="Verdana" w:hAnsi="Verdana" w:cs="Tahoma"/>
          <w:color w:val="000000"/>
          <w:sz w:val="20"/>
          <w:szCs w:val="20"/>
        </w:rPr>
      </w:pPr>
      <w:r>
        <w:rPr>
          <w:rFonts w:ascii="Verdana" w:hAnsi="Verdana" w:cs="Tahoma"/>
          <w:color w:val="000000"/>
          <w:sz w:val="20"/>
          <w:szCs w:val="20"/>
        </w:rPr>
        <w:t>Laura St. Louis</w:t>
      </w:r>
    </w:p>
    <w:p w:rsidR="00433C34" w:rsidRPr="00760407" w:rsidRDefault="00433C34" w:rsidP="00433C34">
      <w:pPr>
        <w:pStyle w:val="NormalWeb"/>
        <w:jc w:val="both"/>
        <w:rPr>
          <w:rFonts w:ascii="Verdana" w:hAnsi="Verdana" w:cs="Tahoma"/>
          <w:color w:val="000000"/>
          <w:sz w:val="20"/>
          <w:szCs w:val="20"/>
        </w:rPr>
      </w:pPr>
      <w:r>
        <w:rPr>
          <w:rFonts w:ascii="Verdana" w:hAnsi="Verdana" w:cs="Tahoma"/>
          <w:color w:val="000000"/>
          <w:sz w:val="20"/>
          <w:szCs w:val="20"/>
        </w:rPr>
        <w:t>Secretary</w:t>
      </w:r>
    </w:p>
    <w:sectPr w:rsidR="00433C34" w:rsidRPr="00760407">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268" w:rsidRDefault="00BD2268">
      <w:r>
        <w:separator/>
      </w:r>
    </w:p>
  </w:endnote>
  <w:endnote w:type="continuationSeparator" w:id="0">
    <w:p w:rsidR="00BD2268" w:rsidRDefault="00BD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C1" w:rsidRDefault="00CC2DC1">
    <w:pPr>
      <w:pStyle w:val="Footer"/>
    </w:pPr>
    <w:r>
      <w:rPr>
        <w:lang w:val="en-US"/>
      </w:rPr>
      <w:t>Executive Committee Agenda, May 10, 2018</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268" w:rsidRDefault="00BD2268">
      <w:r>
        <w:separator/>
      </w:r>
    </w:p>
  </w:footnote>
  <w:footnote w:type="continuationSeparator" w:id="0">
    <w:p w:rsidR="00BD2268" w:rsidRDefault="00BD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C85CB7"/>
    <w:multiLevelType w:val="hybridMultilevel"/>
    <w:tmpl w:val="2882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8"/>
  </w:num>
  <w:num w:numId="5">
    <w:abstractNumId w:val="28"/>
  </w:num>
  <w:num w:numId="6">
    <w:abstractNumId w:val="26"/>
  </w:num>
  <w:num w:numId="7">
    <w:abstractNumId w:val="10"/>
  </w:num>
  <w:num w:numId="8">
    <w:abstractNumId w:val="27"/>
  </w:num>
  <w:num w:numId="9">
    <w:abstractNumId w:val="9"/>
  </w:num>
  <w:num w:numId="10">
    <w:abstractNumId w:val="23"/>
  </w:num>
  <w:num w:numId="11">
    <w:abstractNumId w:val="20"/>
  </w:num>
  <w:num w:numId="12">
    <w:abstractNumId w:val="5"/>
  </w:num>
  <w:num w:numId="13">
    <w:abstractNumId w:val="7"/>
  </w:num>
  <w:num w:numId="14">
    <w:abstractNumId w:val="12"/>
  </w:num>
  <w:num w:numId="15">
    <w:abstractNumId w:val="2"/>
  </w:num>
  <w:num w:numId="16">
    <w:abstractNumId w:val="6"/>
  </w:num>
  <w:num w:numId="17">
    <w:abstractNumId w:val="31"/>
  </w:num>
  <w:num w:numId="18">
    <w:abstractNumId w:val="14"/>
  </w:num>
  <w:num w:numId="19">
    <w:abstractNumId w:val="13"/>
  </w:num>
  <w:num w:numId="20">
    <w:abstractNumId w:val="19"/>
  </w:num>
  <w:num w:numId="21">
    <w:abstractNumId w:val="21"/>
  </w:num>
  <w:num w:numId="22">
    <w:abstractNumId w:val="3"/>
  </w:num>
  <w:num w:numId="23">
    <w:abstractNumId w:val="1"/>
  </w:num>
  <w:num w:numId="24">
    <w:abstractNumId w:val="16"/>
  </w:num>
  <w:num w:numId="25">
    <w:abstractNumId w:val="29"/>
  </w:num>
  <w:num w:numId="26">
    <w:abstractNumId w:val="4"/>
  </w:num>
  <w:num w:numId="27">
    <w:abstractNumId w:val="22"/>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C"/>
    <w:rsid w:val="00001433"/>
    <w:rsid w:val="00001B5E"/>
    <w:rsid w:val="0000408D"/>
    <w:rsid w:val="000077A3"/>
    <w:rsid w:val="00015E4D"/>
    <w:rsid w:val="00016A35"/>
    <w:rsid w:val="00017938"/>
    <w:rsid w:val="000224B3"/>
    <w:rsid w:val="000324F8"/>
    <w:rsid w:val="000413EB"/>
    <w:rsid w:val="00043DF3"/>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1C3E"/>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95FC5"/>
    <w:rsid w:val="001A767E"/>
    <w:rsid w:val="001B1159"/>
    <w:rsid w:val="001B3414"/>
    <w:rsid w:val="001B357C"/>
    <w:rsid w:val="001B374A"/>
    <w:rsid w:val="001C30A4"/>
    <w:rsid w:val="001D32AF"/>
    <w:rsid w:val="001E773E"/>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2F66D1"/>
    <w:rsid w:val="00312EB2"/>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3C34"/>
    <w:rsid w:val="00435AC6"/>
    <w:rsid w:val="00443459"/>
    <w:rsid w:val="00460166"/>
    <w:rsid w:val="00466668"/>
    <w:rsid w:val="00475BC7"/>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1699A"/>
    <w:rsid w:val="00516AA3"/>
    <w:rsid w:val="00527FFC"/>
    <w:rsid w:val="005419E1"/>
    <w:rsid w:val="0054308A"/>
    <w:rsid w:val="005447A7"/>
    <w:rsid w:val="00544808"/>
    <w:rsid w:val="00553798"/>
    <w:rsid w:val="005557EC"/>
    <w:rsid w:val="00561529"/>
    <w:rsid w:val="005667F1"/>
    <w:rsid w:val="0057057B"/>
    <w:rsid w:val="00571AF8"/>
    <w:rsid w:val="00576ADC"/>
    <w:rsid w:val="005854E4"/>
    <w:rsid w:val="00587268"/>
    <w:rsid w:val="005918D6"/>
    <w:rsid w:val="00595539"/>
    <w:rsid w:val="0059646B"/>
    <w:rsid w:val="005A4A19"/>
    <w:rsid w:val="005A5D96"/>
    <w:rsid w:val="005A7B81"/>
    <w:rsid w:val="005B27E3"/>
    <w:rsid w:val="005B675F"/>
    <w:rsid w:val="005C1888"/>
    <w:rsid w:val="005E0457"/>
    <w:rsid w:val="005E3F2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D1D7A"/>
    <w:rsid w:val="006D3417"/>
    <w:rsid w:val="006D4AE8"/>
    <w:rsid w:val="006D782E"/>
    <w:rsid w:val="006E0965"/>
    <w:rsid w:val="006E5961"/>
    <w:rsid w:val="006F30B8"/>
    <w:rsid w:val="00717340"/>
    <w:rsid w:val="00720915"/>
    <w:rsid w:val="007257F0"/>
    <w:rsid w:val="007259EA"/>
    <w:rsid w:val="00734BB3"/>
    <w:rsid w:val="00734BC6"/>
    <w:rsid w:val="00743C72"/>
    <w:rsid w:val="00744550"/>
    <w:rsid w:val="00746AE9"/>
    <w:rsid w:val="00757377"/>
    <w:rsid w:val="00760407"/>
    <w:rsid w:val="00770EA2"/>
    <w:rsid w:val="00771077"/>
    <w:rsid w:val="00784AB0"/>
    <w:rsid w:val="00792F15"/>
    <w:rsid w:val="00794DCD"/>
    <w:rsid w:val="00794F71"/>
    <w:rsid w:val="007A453F"/>
    <w:rsid w:val="007B07B8"/>
    <w:rsid w:val="007C5358"/>
    <w:rsid w:val="007C56F2"/>
    <w:rsid w:val="007D1C00"/>
    <w:rsid w:val="007E0FFE"/>
    <w:rsid w:val="007E78D5"/>
    <w:rsid w:val="007F0F26"/>
    <w:rsid w:val="007F5CAF"/>
    <w:rsid w:val="00801B93"/>
    <w:rsid w:val="00803260"/>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D1980"/>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3F84"/>
    <w:rsid w:val="00B74625"/>
    <w:rsid w:val="00B77B5E"/>
    <w:rsid w:val="00B77FCB"/>
    <w:rsid w:val="00B953C0"/>
    <w:rsid w:val="00BA56BC"/>
    <w:rsid w:val="00BA59FD"/>
    <w:rsid w:val="00BA5C06"/>
    <w:rsid w:val="00BA6FD0"/>
    <w:rsid w:val="00BD04AB"/>
    <w:rsid w:val="00BD2268"/>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5913"/>
    <w:rsid w:val="00C868B6"/>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72470"/>
    <w:rsid w:val="00D87B5B"/>
    <w:rsid w:val="00D91B3B"/>
    <w:rsid w:val="00D921AA"/>
    <w:rsid w:val="00D934CE"/>
    <w:rsid w:val="00DA0492"/>
    <w:rsid w:val="00DA08CF"/>
    <w:rsid w:val="00DA0A11"/>
    <w:rsid w:val="00DA4598"/>
    <w:rsid w:val="00DA6227"/>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57B1B"/>
    <w:rsid w:val="00E61113"/>
    <w:rsid w:val="00E64F25"/>
    <w:rsid w:val="00E7636C"/>
    <w:rsid w:val="00E769FC"/>
    <w:rsid w:val="00E83D90"/>
    <w:rsid w:val="00E90E9A"/>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3C69"/>
    <w:rsid w:val="00F20E3C"/>
    <w:rsid w:val="00F21499"/>
    <w:rsid w:val="00F34BA0"/>
    <w:rsid w:val="00F3649B"/>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5:docId w15:val="{AC27AD2A-186F-4DB6-9647-21A14FF9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kkerja@co.muskegon.mi.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tfeedback.com/r/bJaI1jC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2F32-170E-47F2-9335-320B834B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2018-07-02T16:39:00Z</dcterms:created>
  <dcterms:modified xsi:type="dcterms:W3CDTF">2018-07-02T16:39:00Z</dcterms:modified>
</cp:coreProperties>
</file>