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D8" w:rsidRDefault="00766CD8" w:rsidP="00CB33A2">
      <w:pPr>
        <w:contextualSpacing/>
        <w:jc w:val="center"/>
        <w:rPr>
          <w:rFonts w:ascii="Arial Narrow" w:hAnsi="Arial Narrow" w:cs="Arial"/>
          <w:b/>
          <w:sz w:val="20"/>
          <w:szCs w:val="20"/>
        </w:rPr>
      </w:pPr>
      <w:bookmarkStart w:id="0" w:name="_GoBack"/>
      <w:bookmarkEnd w:id="0"/>
      <w:r w:rsidRPr="00D650DD">
        <w:rPr>
          <w:rFonts w:ascii="Arial Narrow" w:hAnsi="Arial Narrow" w:cs="Arial"/>
          <w:noProof/>
          <w:sz w:val="20"/>
          <w:szCs w:val="20"/>
        </w:rPr>
        <w:drawing>
          <wp:anchor distT="0" distB="0" distL="114300" distR="114300" simplePos="0" relativeHeight="251659264" behindDoc="0" locked="0" layoutInCell="0" allowOverlap="1" wp14:anchorId="273F07C7" wp14:editId="381A218E">
            <wp:simplePos x="0" y="0"/>
            <wp:positionH relativeFrom="column">
              <wp:posOffset>-419100</wp:posOffset>
            </wp:positionH>
            <wp:positionV relativeFrom="paragraph">
              <wp:posOffset>-762000</wp:posOffset>
            </wp:positionV>
            <wp:extent cx="685800" cy="685800"/>
            <wp:effectExtent l="0" t="0" r="0" b="0"/>
            <wp:wrapNone/>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wsd0mj%5b1%5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0DD">
        <w:rPr>
          <w:rFonts w:ascii="Arial Narrow" w:hAnsi="Arial Narrow" w:cs="Arial"/>
          <w:b/>
          <w:sz w:val="20"/>
          <w:szCs w:val="20"/>
        </w:rPr>
        <w:t>MUSKEGON COUNTY HOMELESS CONTINUUM OF CARE NETWORK</w:t>
      </w:r>
      <w:r w:rsidR="00CB33A2">
        <w:rPr>
          <w:rFonts w:ascii="Arial Narrow" w:hAnsi="Arial Narrow" w:cs="Arial"/>
          <w:b/>
          <w:sz w:val="20"/>
          <w:szCs w:val="20"/>
        </w:rPr>
        <w:t xml:space="preserve"> – EXECUTIVE COMMITTEE</w:t>
      </w:r>
    </w:p>
    <w:p w:rsidR="00CB33A2" w:rsidRDefault="00CB33A2" w:rsidP="00766CD8">
      <w:pPr>
        <w:contextualSpacing/>
        <w:rPr>
          <w:rFonts w:ascii="Arial Narrow" w:hAnsi="Arial Narrow" w:cs="Arial"/>
          <w:b/>
          <w:sz w:val="20"/>
          <w:szCs w:val="20"/>
        </w:rPr>
      </w:pPr>
    </w:p>
    <w:p w:rsidR="00CB33A2" w:rsidRDefault="00CB33A2" w:rsidP="00CB33A2">
      <w:pPr>
        <w:contextualSpacing/>
        <w:jc w:val="center"/>
        <w:rPr>
          <w:rFonts w:ascii="Arial Narrow" w:hAnsi="Arial Narrow" w:cs="Arial"/>
          <w:b/>
          <w:sz w:val="28"/>
          <w:szCs w:val="28"/>
        </w:rPr>
      </w:pPr>
      <w:r w:rsidRPr="00426598">
        <w:rPr>
          <w:rFonts w:ascii="Arial Narrow" w:hAnsi="Arial Narrow" w:cs="Arial"/>
          <w:b/>
          <w:sz w:val="28"/>
          <w:szCs w:val="28"/>
        </w:rPr>
        <w:t>MINUTES</w:t>
      </w:r>
    </w:p>
    <w:p w:rsidR="00E32788" w:rsidRPr="00E32788" w:rsidRDefault="00E32788" w:rsidP="00CB33A2">
      <w:pPr>
        <w:contextualSpacing/>
        <w:jc w:val="center"/>
        <w:rPr>
          <w:rFonts w:ascii="Arial Narrow" w:hAnsi="Arial Narrow" w:cs="Arial"/>
          <w:b/>
          <w:sz w:val="24"/>
          <w:szCs w:val="24"/>
        </w:rPr>
      </w:pPr>
      <w:r>
        <w:rPr>
          <w:rFonts w:ascii="Arial Narrow" w:hAnsi="Arial Narrow" w:cs="Arial"/>
          <w:b/>
          <w:sz w:val="24"/>
          <w:szCs w:val="24"/>
        </w:rPr>
        <w:t>September 21, 2016</w:t>
      </w:r>
    </w:p>
    <w:p w:rsidR="00CB33A2" w:rsidRDefault="00426598" w:rsidP="00CB33A2">
      <w:pPr>
        <w:contextualSpacing/>
        <w:jc w:val="center"/>
        <w:rPr>
          <w:rFonts w:ascii="Arial Narrow" w:hAnsi="Arial Narrow" w:cs="Arial"/>
          <w:b/>
          <w:sz w:val="20"/>
          <w:szCs w:val="20"/>
        </w:rPr>
      </w:pPr>
      <w:r>
        <w:rPr>
          <w:rFonts w:ascii="Arial Narrow" w:hAnsi="Arial Narrow" w:cs="Arial"/>
          <w:b/>
          <w:sz w:val="20"/>
          <w:szCs w:val="20"/>
        </w:rPr>
        <w:t>3:00 PM – 4</w:t>
      </w:r>
      <w:r w:rsidR="002C319E">
        <w:rPr>
          <w:rFonts w:ascii="Arial Narrow" w:hAnsi="Arial Narrow" w:cs="Arial"/>
          <w:b/>
          <w:sz w:val="20"/>
          <w:szCs w:val="20"/>
        </w:rPr>
        <w:t>:0</w:t>
      </w:r>
      <w:r w:rsidR="00CB33A2">
        <w:rPr>
          <w:rFonts w:ascii="Arial Narrow" w:hAnsi="Arial Narrow" w:cs="Arial"/>
          <w:b/>
          <w:sz w:val="20"/>
          <w:szCs w:val="20"/>
        </w:rPr>
        <w:t>0 PM</w:t>
      </w:r>
    </w:p>
    <w:p w:rsidR="00BE114F" w:rsidRPr="00BE114F" w:rsidRDefault="00BE114F" w:rsidP="00BE114F">
      <w:pPr>
        <w:pStyle w:val="NoSpacing"/>
        <w:jc w:val="center"/>
        <w:rPr>
          <w:b/>
        </w:rPr>
      </w:pPr>
      <w:r w:rsidRPr="00BE114F">
        <w:rPr>
          <w:b/>
        </w:rPr>
        <w:t xml:space="preserve">Muskegon </w:t>
      </w:r>
      <w:r w:rsidR="00426598">
        <w:rPr>
          <w:b/>
        </w:rPr>
        <w:t>Community Health Project</w:t>
      </w:r>
    </w:p>
    <w:p w:rsidR="00BE114F" w:rsidRPr="00BE114F" w:rsidRDefault="00426598" w:rsidP="00426598">
      <w:pPr>
        <w:pStyle w:val="NoSpacing"/>
        <w:jc w:val="center"/>
        <w:rPr>
          <w:b/>
        </w:rPr>
      </w:pPr>
      <w:r>
        <w:rPr>
          <w:b/>
        </w:rPr>
        <w:t>565</w:t>
      </w:r>
      <w:r w:rsidR="00BE114F" w:rsidRPr="00BE114F">
        <w:rPr>
          <w:b/>
        </w:rPr>
        <w:t xml:space="preserve"> W. Western Avenue</w:t>
      </w:r>
    </w:p>
    <w:p w:rsidR="00BE114F" w:rsidRPr="00BE114F" w:rsidRDefault="00BE114F" w:rsidP="00BE114F">
      <w:pPr>
        <w:pStyle w:val="NoSpacing"/>
        <w:jc w:val="center"/>
        <w:rPr>
          <w:b/>
        </w:rPr>
      </w:pPr>
      <w:r w:rsidRPr="00BE114F">
        <w:rPr>
          <w:b/>
        </w:rPr>
        <w:t>Muskegon, Mi  49440</w:t>
      </w:r>
    </w:p>
    <w:p w:rsidR="00BE114F" w:rsidRDefault="00BE114F" w:rsidP="00CB33A2">
      <w:pPr>
        <w:contextualSpacing/>
        <w:jc w:val="center"/>
        <w:rPr>
          <w:rFonts w:ascii="Arial Narrow" w:hAnsi="Arial Narrow" w:cs="Arial"/>
          <w:b/>
          <w:sz w:val="20"/>
          <w:szCs w:val="20"/>
        </w:rPr>
      </w:pPr>
    </w:p>
    <w:p w:rsidR="00766CD8" w:rsidRPr="00D650DD" w:rsidRDefault="00766CD8" w:rsidP="00367BAD">
      <w:pPr>
        <w:contextualSpacing/>
        <w:jc w:val="both"/>
        <w:rPr>
          <w:rFonts w:ascii="Arial Narrow" w:hAnsi="Arial Narrow" w:cs="Arial"/>
          <w:sz w:val="20"/>
          <w:szCs w:val="20"/>
        </w:rPr>
      </w:pPr>
    </w:p>
    <w:p w:rsidR="00766CD8" w:rsidRPr="0058528A" w:rsidRDefault="00766CD8" w:rsidP="00367BAD">
      <w:pPr>
        <w:contextualSpacing/>
        <w:jc w:val="both"/>
        <w:rPr>
          <w:rFonts w:ascii="Arial Narrow" w:hAnsi="Arial Narrow" w:cs="Arial"/>
          <w:sz w:val="20"/>
          <w:szCs w:val="20"/>
        </w:rPr>
      </w:pPr>
      <w:r w:rsidRPr="0058528A">
        <w:rPr>
          <w:rFonts w:ascii="Arial Narrow" w:hAnsi="Arial Narrow" w:cs="Arial"/>
          <w:b/>
          <w:sz w:val="20"/>
          <w:szCs w:val="20"/>
        </w:rPr>
        <w:t>Attending</w:t>
      </w:r>
      <w:r w:rsidRPr="0058528A">
        <w:rPr>
          <w:rFonts w:ascii="Arial Narrow" w:hAnsi="Arial Narrow" w:cs="Arial"/>
          <w:sz w:val="20"/>
          <w:szCs w:val="20"/>
        </w:rPr>
        <w:t xml:space="preserve">: </w:t>
      </w:r>
      <w:r w:rsidR="00B419DC">
        <w:rPr>
          <w:rFonts w:ascii="Arial Narrow" w:hAnsi="Arial Narrow" w:cs="Arial"/>
          <w:sz w:val="20"/>
          <w:szCs w:val="20"/>
        </w:rPr>
        <w:t xml:space="preserve">Stevi Riel, Co-Chair, </w:t>
      </w:r>
      <w:r w:rsidR="00426598">
        <w:rPr>
          <w:rFonts w:ascii="Arial Narrow" w:hAnsi="Arial Narrow" w:cs="Arial"/>
          <w:sz w:val="20"/>
          <w:szCs w:val="20"/>
        </w:rPr>
        <w:t xml:space="preserve">Dan </w:t>
      </w:r>
      <w:r w:rsidR="00496715">
        <w:rPr>
          <w:rFonts w:ascii="Arial Narrow" w:hAnsi="Arial Narrow" w:cs="Arial"/>
          <w:sz w:val="20"/>
          <w:szCs w:val="20"/>
        </w:rPr>
        <w:t>Sawka</w:t>
      </w:r>
      <w:r w:rsidR="00426598">
        <w:rPr>
          <w:rFonts w:ascii="Arial Narrow" w:hAnsi="Arial Narrow" w:cs="Arial"/>
          <w:sz w:val="20"/>
          <w:szCs w:val="20"/>
        </w:rPr>
        <w:t>, C</w:t>
      </w:r>
      <w:r w:rsidR="000925E0" w:rsidRPr="0058528A">
        <w:rPr>
          <w:rFonts w:ascii="Arial Narrow" w:hAnsi="Arial Narrow" w:cs="Arial"/>
          <w:sz w:val="20"/>
          <w:szCs w:val="20"/>
        </w:rPr>
        <w:t>o-Chair, Muskegon Community Health Project</w:t>
      </w:r>
      <w:r w:rsidR="00474AD0" w:rsidRPr="0058528A">
        <w:rPr>
          <w:rFonts w:ascii="Arial Narrow" w:hAnsi="Arial Narrow" w:cs="Arial"/>
          <w:sz w:val="20"/>
          <w:szCs w:val="20"/>
        </w:rPr>
        <w:t>, Christine</w:t>
      </w:r>
      <w:r w:rsidR="000925E0" w:rsidRPr="0058528A">
        <w:rPr>
          <w:rFonts w:ascii="Arial Narrow" w:hAnsi="Arial Narrow" w:cs="Arial"/>
          <w:sz w:val="20"/>
          <w:szCs w:val="20"/>
        </w:rPr>
        <w:t xml:space="preserve"> Robere</w:t>
      </w:r>
      <w:r w:rsidRPr="0058528A">
        <w:rPr>
          <w:rFonts w:ascii="Arial Narrow" w:hAnsi="Arial Narrow" w:cs="Arial"/>
          <w:sz w:val="20"/>
          <w:szCs w:val="20"/>
        </w:rPr>
        <w:t>-United Way</w:t>
      </w:r>
      <w:r w:rsidR="00474AD0" w:rsidRPr="0058528A">
        <w:rPr>
          <w:rFonts w:ascii="Arial Narrow" w:hAnsi="Arial Narrow" w:cs="Arial"/>
          <w:sz w:val="20"/>
          <w:szCs w:val="20"/>
        </w:rPr>
        <w:t>, Judy</w:t>
      </w:r>
      <w:r w:rsidR="000925E0" w:rsidRPr="0058528A">
        <w:rPr>
          <w:rFonts w:ascii="Arial Narrow" w:hAnsi="Arial Narrow" w:cs="Arial"/>
          <w:sz w:val="20"/>
          <w:szCs w:val="20"/>
        </w:rPr>
        <w:t xml:space="preserve"> Kell-Muskegon Community Health Project – </w:t>
      </w:r>
      <w:proofErr w:type="spellStart"/>
      <w:r w:rsidR="000925E0" w:rsidRPr="0058528A">
        <w:rPr>
          <w:rFonts w:ascii="Arial Narrow" w:hAnsi="Arial Narrow" w:cs="Arial"/>
          <w:sz w:val="20"/>
          <w:szCs w:val="20"/>
        </w:rPr>
        <w:t>CoC</w:t>
      </w:r>
      <w:proofErr w:type="spellEnd"/>
      <w:r w:rsidR="000925E0" w:rsidRPr="0058528A">
        <w:rPr>
          <w:rFonts w:ascii="Arial Narrow" w:hAnsi="Arial Narrow" w:cs="Arial"/>
          <w:sz w:val="20"/>
          <w:szCs w:val="20"/>
        </w:rPr>
        <w:t xml:space="preserve"> Coor</w:t>
      </w:r>
      <w:r w:rsidR="008B32F9">
        <w:rPr>
          <w:rFonts w:ascii="Arial Narrow" w:hAnsi="Arial Narrow" w:cs="Arial"/>
          <w:sz w:val="20"/>
          <w:szCs w:val="20"/>
        </w:rPr>
        <w:t>dinator, Miranda Broadbent-HMIS</w:t>
      </w:r>
      <w:r w:rsidR="00367BAD">
        <w:rPr>
          <w:rFonts w:ascii="Arial Narrow" w:hAnsi="Arial Narrow" w:cs="Arial"/>
          <w:sz w:val="20"/>
          <w:szCs w:val="20"/>
        </w:rPr>
        <w:t>, Tressa</w:t>
      </w:r>
      <w:r w:rsidR="00426598">
        <w:rPr>
          <w:rFonts w:ascii="Arial Narrow" w:hAnsi="Arial Narrow" w:cs="Arial"/>
          <w:sz w:val="20"/>
          <w:szCs w:val="20"/>
        </w:rPr>
        <w:t xml:space="preserve"> Crosby, Muskegon Community Health Project</w:t>
      </w:r>
      <w:r w:rsidR="008B32F9">
        <w:rPr>
          <w:rFonts w:ascii="Arial Narrow" w:hAnsi="Arial Narrow" w:cs="Arial"/>
          <w:sz w:val="20"/>
          <w:szCs w:val="20"/>
        </w:rPr>
        <w:t xml:space="preserve"> and </w:t>
      </w:r>
      <w:r w:rsidR="00B419DC">
        <w:rPr>
          <w:rFonts w:ascii="Arial Narrow" w:hAnsi="Arial Narrow" w:cs="Arial"/>
          <w:sz w:val="20"/>
          <w:szCs w:val="20"/>
        </w:rPr>
        <w:t>Lori Rasmussen, EWP</w:t>
      </w:r>
    </w:p>
    <w:p w:rsidR="00766CD8" w:rsidRPr="0058528A" w:rsidRDefault="00766CD8" w:rsidP="00367BAD">
      <w:pPr>
        <w:pStyle w:val="Heading1"/>
        <w:rPr>
          <w:rFonts w:ascii="Arial Narrow" w:hAnsi="Arial Narrow" w:cs="Arial"/>
          <w:sz w:val="20"/>
          <w:szCs w:val="20"/>
          <w:u w:val="single"/>
        </w:rPr>
      </w:pPr>
      <w:r w:rsidRPr="0058528A">
        <w:rPr>
          <w:rFonts w:ascii="Arial Narrow" w:hAnsi="Arial Narrow" w:cs="Arial"/>
          <w:sz w:val="20"/>
          <w:szCs w:val="20"/>
          <w:u w:val="single"/>
        </w:rPr>
        <w:t>Call to Order and Introductions</w:t>
      </w:r>
      <w:r w:rsidR="00A2154D" w:rsidRPr="0058528A">
        <w:rPr>
          <w:rFonts w:ascii="Arial Narrow" w:hAnsi="Arial Narrow" w:cs="Arial"/>
          <w:sz w:val="20"/>
          <w:szCs w:val="20"/>
          <w:u w:val="single"/>
        </w:rPr>
        <w:t xml:space="preserve"> </w:t>
      </w:r>
    </w:p>
    <w:p w:rsidR="00F3023F" w:rsidRPr="0058528A" w:rsidRDefault="00F3023F" w:rsidP="00367BAD">
      <w:pPr>
        <w:pStyle w:val="BodyText3"/>
        <w:jc w:val="both"/>
        <w:rPr>
          <w:rFonts w:ascii="Arial Narrow" w:hAnsi="Arial Narrow" w:cs="Arial"/>
          <w:szCs w:val="20"/>
        </w:rPr>
      </w:pPr>
    </w:p>
    <w:p w:rsidR="00766CD8" w:rsidRPr="0058528A" w:rsidRDefault="00B419DC" w:rsidP="00367BAD">
      <w:pPr>
        <w:pStyle w:val="BodyText3"/>
        <w:jc w:val="both"/>
        <w:rPr>
          <w:rFonts w:ascii="Arial Narrow" w:hAnsi="Arial Narrow" w:cs="Arial"/>
          <w:szCs w:val="20"/>
        </w:rPr>
      </w:pPr>
      <w:r>
        <w:rPr>
          <w:rFonts w:ascii="Arial Narrow" w:hAnsi="Arial Narrow" w:cs="Arial"/>
          <w:szCs w:val="20"/>
        </w:rPr>
        <w:t>Ms. Riel</w:t>
      </w:r>
      <w:r w:rsidR="00C91EFA">
        <w:rPr>
          <w:rFonts w:ascii="Arial Narrow" w:hAnsi="Arial Narrow" w:cs="Arial"/>
          <w:szCs w:val="20"/>
        </w:rPr>
        <w:t xml:space="preserve"> </w:t>
      </w:r>
      <w:r w:rsidR="00766CD8" w:rsidRPr="0058528A">
        <w:rPr>
          <w:rFonts w:ascii="Arial Narrow" w:hAnsi="Arial Narrow" w:cs="Arial"/>
          <w:szCs w:val="20"/>
        </w:rPr>
        <w:t>ca</w:t>
      </w:r>
      <w:r w:rsidR="000925E0" w:rsidRPr="0058528A">
        <w:rPr>
          <w:rFonts w:ascii="Arial Narrow" w:hAnsi="Arial Narrow" w:cs="Arial"/>
          <w:szCs w:val="20"/>
        </w:rPr>
        <w:t xml:space="preserve">lled the meeting </w:t>
      </w:r>
      <w:r w:rsidR="00C91EFA">
        <w:rPr>
          <w:rFonts w:ascii="Arial Narrow" w:hAnsi="Arial Narrow" w:cs="Arial"/>
          <w:szCs w:val="20"/>
        </w:rPr>
        <w:t>to order at 3</w:t>
      </w:r>
      <w:r w:rsidR="000925E0" w:rsidRPr="0058528A">
        <w:rPr>
          <w:rFonts w:ascii="Arial Narrow" w:hAnsi="Arial Narrow" w:cs="Arial"/>
          <w:szCs w:val="20"/>
        </w:rPr>
        <w:t>:05 pm</w:t>
      </w:r>
      <w:r w:rsidR="00766CD8" w:rsidRPr="0058528A">
        <w:rPr>
          <w:rFonts w:ascii="Arial Narrow" w:hAnsi="Arial Narrow" w:cs="Arial"/>
          <w:szCs w:val="20"/>
        </w:rPr>
        <w:t>.  The attendance sheet was distributed and introductions were made.</w:t>
      </w:r>
    </w:p>
    <w:p w:rsidR="0062580A" w:rsidRPr="0058528A" w:rsidRDefault="0062580A" w:rsidP="00367BAD">
      <w:pPr>
        <w:contextualSpacing/>
        <w:jc w:val="both"/>
        <w:rPr>
          <w:rFonts w:ascii="Arial Narrow" w:eastAsia="Times New Roman" w:hAnsi="Arial Narrow" w:cs="Arial"/>
          <w:sz w:val="20"/>
          <w:szCs w:val="20"/>
        </w:rPr>
      </w:pPr>
    </w:p>
    <w:p w:rsidR="0062580A" w:rsidRPr="0058528A" w:rsidRDefault="0062580A" w:rsidP="00367BAD">
      <w:pPr>
        <w:contextualSpacing/>
        <w:jc w:val="both"/>
        <w:rPr>
          <w:rFonts w:ascii="Arial Narrow" w:eastAsia="Times New Roman" w:hAnsi="Arial Narrow" w:cs="Arial"/>
          <w:b/>
          <w:sz w:val="20"/>
          <w:szCs w:val="20"/>
          <w:u w:val="single"/>
        </w:rPr>
      </w:pPr>
      <w:r w:rsidRPr="0058528A">
        <w:rPr>
          <w:rFonts w:ascii="Arial Narrow" w:eastAsia="Times New Roman" w:hAnsi="Arial Narrow" w:cs="Arial"/>
          <w:b/>
          <w:sz w:val="20"/>
          <w:szCs w:val="20"/>
          <w:u w:val="single"/>
        </w:rPr>
        <w:t>Minutes Approval</w:t>
      </w:r>
    </w:p>
    <w:p w:rsidR="000925E0" w:rsidRDefault="000925E0" w:rsidP="00367BAD">
      <w:pPr>
        <w:contextualSpacing/>
        <w:jc w:val="both"/>
        <w:rPr>
          <w:rFonts w:ascii="Arial Narrow" w:eastAsia="Times New Roman" w:hAnsi="Arial Narrow" w:cs="Arial"/>
          <w:b/>
          <w:sz w:val="20"/>
          <w:szCs w:val="20"/>
          <w:u w:val="single"/>
        </w:rPr>
      </w:pPr>
    </w:p>
    <w:p w:rsidR="005815F3" w:rsidRPr="0058528A" w:rsidRDefault="00C91EFA" w:rsidP="00367BAD">
      <w:pPr>
        <w:contextualSpacing/>
        <w:jc w:val="both"/>
        <w:rPr>
          <w:rFonts w:ascii="Arial Narrow" w:eastAsia="Times New Roman" w:hAnsi="Arial Narrow" w:cs="Arial"/>
          <w:sz w:val="20"/>
          <w:szCs w:val="20"/>
        </w:rPr>
      </w:pPr>
      <w:r>
        <w:rPr>
          <w:rFonts w:ascii="Arial Narrow" w:eastAsia="Times New Roman" w:hAnsi="Arial Narrow" w:cs="Arial"/>
          <w:sz w:val="20"/>
          <w:szCs w:val="20"/>
        </w:rPr>
        <w:t xml:space="preserve">A motion was made by </w:t>
      </w:r>
      <w:r w:rsidR="00B419DC">
        <w:rPr>
          <w:rFonts w:ascii="Arial Narrow" w:eastAsia="Times New Roman" w:hAnsi="Arial Narrow" w:cs="Arial"/>
          <w:sz w:val="20"/>
          <w:szCs w:val="20"/>
        </w:rPr>
        <w:t>Mr. Sawka and seconded by Ms. Crosby</w:t>
      </w:r>
      <w:r w:rsidR="00BC7482">
        <w:rPr>
          <w:rFonts w:ascii="Arial Narrow" w:eastAsia="Times New Roman" w:hAnsi="Arial Narrow" w:cs="Arial"/>
          <w:sz w:val="20"/>
          <w:szCs w:val="20"/>
        </w:rPr>
        <w:t xml:space="preserve"> to a</w:t>
      </w:r>
      <w:r w:rsidR="00B419DC">
        <w:rPr>
          <w:rFonts w:ascii="Arial Narrow" w:eastAsia="Times New Roman" w:hAnsi="Arial Narrow" w:cs="Arial"/>
          <w:sz w:val="20"/>
          <w:szCs w:val="20"/>
        </w:rPr>
        <w:t>pprove the minutes of August 16,</w:t>
      </w:r>
      <w:r w:rsidR="00BC7482">
        <w:rPr>
          <w:rFonts w:ascii="Arial Narrow" w:eastAsia="Times New Roman" w:hAnsi="Arial Narrow" w:cs="Arial"/>
          <w:sz w:val="20"/>
          <w:szCs w:val="20"/>
        </w:rPr>
        <w:t xml:space="preserve"> 2016 as submitted.  The motion passed.</w:t>
      </w:r>
    </w:p>
    <w:p w:rsidR="00F3023F" w:rsidRPr="0058528A" w:rsidRDefault="00F3023F" w:rsidP="00367BAD">
      <w:pPr>
        <w:contextualSpacing/>
        <w:jc w:val="both"/>
        <w:rPr>
          <w:rFonts w:ascii="Arial Narrow" w:eastAsia="Times New Roman" w:hAnsi="Arial Narrow" w:cs="Arial"/>
          <w:sz w:val="20"/>
          <w:szCs w:val="20"/>
        </w:rPr>
      </w:pPr>
    </w:p>
    <w:p w:rsidR="00F3023F" w:rsidRPr="0058528A" w:rsidRDefault="00F3023F" w:rsidP="00367BAD">
      <w:pPr>
        <w:contextualSpacing/>
        <w:jc w:val="both"/>
        <w:rPr>
          <w:rFonts w:ascii="Arial Narrow" w:eastAsia="Times New Roman" w:hAnsi="Arial Narrow" w:cs="Arial"/>
          <w:b/>
          <w:sz w:val="20"/>
          <w:szCs w:val="20"/>
          <w:u w:val="single"/>
        </w:rPr>
      </w:pPr>
      <w:r w:rsidRPr="0058528A">
        <w:rPr>
          <w:rFonts w:ascii="Arial Narrow" w:eastAsia="Times New Roman" w:hAnsi="Arial Narrow" w:cs="Arial"/>
          <w:b/>
          <w:sz w:val="20"/>
          <w:szCs w:val="20"/>
          <w:u w:val="single"/>
        </w:rPr>
        <w:t>Approval of Agenda</w:t>
      </w:r>
    </w:p>
    <w:p w:rsidR="00F3023F" w:rsidRPr="0058528A" w:rsidRDefault="00F3023F" w:rsidP="00367BAD">
      <w:pPr>
        <w:contextualSpacing/>
        <w:jc w:val="both"/>
        <w:rPr>
          <w:rFonts w:ascii="Arial Narrow" w:eastAsia="Times New Roman" w:hAnsi="Arial Narrow" w:cs="Arial"/>
          <w:b/>
          <w:sz w:val="20"/>
          <w:szCs w:val="20"/>
          <w:u w:val="single"/>
        </w:rPr>
      </w:pPr>
    </w:p>
    <w:p w:rsidR="00F3023F" w:rsidRPr="0058528A" w:rsidRDefault="00B419DC" w:rsidP="00367BAD">
      <w:pPr>
        <w:contextualSpacing/>
        <w:jc w:val="both"/>
        <w:rPr>
          <w:rFonts w:ascii="Arial Narrow" w:eastAsia="Times New Roman" w:hAnsi="Arial Narrow" w:cs="Arial"/>
          <w:sz w:val="20"/>
          <w:szCs w:val="20"/>
        </w:rPr>
      </w:pPr>
      <w:r>
        <w:rPr>
          <w:rFonts w:ascii="Arial Narrow" w:eastAsia="Times New Roman" w:hAnsi="Arial Narrow" w:cs="Arial"/>
          <w:sz w:val="20"/>
          <w:szCs w:val="20"/>
        </w:rPr>
        <w:t>A motion was made by Ms. Riel and seconded by Ms. Rasmussen</w:t>
      </w:r>
      <w:r w:rsidR="00BC7482">
        <w:rPr>
          <w:rFonts w:ascii="Arial Narrow" w:eastAsia="Times New Roman" w:hAnsi="Arial Narrow" w:cs="Arial"/>
          <w:sz w:val="20"/>
          <w:szCs w:val="20"/>
        </w:rPr>
        <w:t xml:space="preserve"> to approve the agenda as submitted.  The motion passed</w:t>
      </w:r>
      <w:r w:rsidR="00F3023F" w:rsidRPr="0058528A">
        <w:rPr>
          <w:rFonts w:ascii="Arial Narrow" w:eastAsia="Times New Roman" w:hAnsi="Arial Narrow" w:cs="Arial"/>
          <w:sz w:val="20"/>
          <w:szCs w:val="20"/>
        </w:rPr>
        <w:t>.</w:t>
      </w:r>
    </w:p>
    <w:p w:rsidR="000925E0" w:rsidRPr="0058528A" w:rsidRDefault="000925E0" w:rsidP="00367BAD">
      <w:pPr>
        <w:contextualSpacing/>
        <w:jc w:val="both"/>
        <w:rPr>
          <w:rFonts w:ascii="Arial Narrow" w:eastAsia="Times New Roman" w:hAnsi="Arial Narrow" w:cs="Arial"/>
          <w:sz w:val="20"/>
          <w:szCs w:val="20"/>
        </w:rPr>
      </w:pPr>
    </w:p>
    <w:p w:rsidR="00BC7482" w:rsidRDefault="00BA0196" w:rsidP="00BA0196">
      <w:pPr>
        <w:contextualSpacing/>
        <w:rPr>
          <w:rFonts w:ascii="Arial Narrow" w:hAnsi="Arial Narrow" w:cs="Arial"/>
          <w:b/>
          <w:sz w:val="20"/>
          <w:szCs w:val="20"/>
          <w:u w:val="single"/>
        </w:rPr>
      </w:pPr>
      <w:r>
        <w:rPr>
          <w:rFonts w:ascii="Arial Narrow" w:hAnsi="Arial Narrow" w:cs="Arial"/>
          <w:b/>
          <w:sz w:val="20"/>
          <w:szCs w:val="20"/>
          <w:u w:val="single"/>
        </w:rPr>
        <w:t>New Busines</w:t>
      </w:r>
      <w:r w:rsidR="00BC7482">
        <w:rPr>
          <w:rFonts w:ascii="Arial Narrow" w:hAnsi="Arial Narrow" w:cs="Arial"/>
          <w:b/>
          <w:sz w:val="20"/>
          <w:szCs w:val="20"/>
          <w:u w:val="single"/>
        </w:rPr>
        <w:t>s</w:t>
      </w:r>
    </w:p>
    <w:p w:rsidR="00BC7482" w:rsidRDefault="00BC7482" w:rsidP="00BA0196">
      <w:pPr>
        <w:contextualSpacing/>
        <w:rPr>
          <w:rFonts w:ascii="Arial Narrow" w:hAnsi="Arial Narrow" w:cs="Arial"/>
          <w:b/>
          <w:sz w:val="20"/>
          <w:szCs w:val="20"/>
          <w:u w:val="single"/>
        </w:rPr>
      </w:pPr>
    </w:p>
    <w:p w:rsidR="00B419DC" w:rsidRDefault="00B419DC" w:rsidP="00BC7482">
      <w:pPr>
        <w:contextualSpacing/>
        <w:rPr>
          <w:rFonts w:ascii="Arial Narrow" w:hAnsi="Arial Narrow" w:cs="Arial"/>
          <w:b/>
          <w:sz w:val="20"/>
          <w:szCs w:val="20"/>
        </w:rPr>
      </w:pPr>
      <w:r>
        <w:rPr>
          <w:rFonts w:ascii="Arial Narrow" w:hAnsi="Arial Narrow" w:cs="Arial"/>
          <w:b/>
          <w:sz w:val="20"/>
          <w:szCs w:val="20"/>
        </w:rPr>
        <w:t>Revised ESG Allocation</w:t>
      </w:r>
    </w:p>
    <w:p w:rsidR="00B419DC" w:rsidRDefault="00B419DC" w:rsidP="00BC7482">
      <w:pPr>
        <w:contextualSpacing/>
        <w:rPr>
          <w:rFonts w:ascii="Arial Narrow" w:hAnsi="Arial Narrow" w:cs="Arial"/>
          <w:b/>
          <w:sz w:val="20"/>
          <w:szCs w:val="20"/>
        </w:rPr>
      </w:pPr>
    </w:p>
    <w:p w:rsidR="00B419DC" w:rsidRDefault="00B419DC" w:rsidP="00367BAD">
      <w:pPr>
        <w:contextualSpacing/>
        <w:jc w:val="both"/>
        <w:rPr>
          <w:rFonts w:ascii="Arial Narrow" w:hAnsi="Arial Narrow" w:cs="Arial"/>
          <w:sz w:val="20"/>
          <w:szCs w:val="20"/>
        </w:rPr>
      </w:pPr>
      <w:r>
        <w:rPr>
          <w:rFonts w:ascii="Arial Narrow" w:hAnsi="Arial Narrow" w:cs="Arial"/>
          <w:sz w:val="20"/>
          <w:szCs w:val="20"/>
        </w:rPr>
        <w:t>Ms. Rasmussen reported that EWP is not able to use the allocated ESG allocation as Webster House will be closing by the end of September 30, 2016.  There was considerable discussion about the closing and the implications related to youth in our community needing homeless services.  The Planning Process will be beneficial for the development of youth related services.  A motion was made by Mr. Sawka and seconded by Ms. Riel that the $7,000 for Homeless Prevention Assistance and $8,000 for Rapid Re-housing rent assistance be allocated to Community enCompass with the first priority of this funding be to address youth homelessness. The motion passed.  Ms. Kell was directed to inform MSHDA of this recommendation as well as Community enCompass.</w:t>
      </w:r>
    </w:p>
    <w:p w:rsidR="00367BAD" w:rsidRDefault="00367BAD" w:rsidP="00367BAD">
      <w:pPr>
        <w:contextualSpacing/>
        <w:jc w:val="both"/>
        <w:rPr>
          <w:rFonts w:ascii="Arial Narrow" w:hAnsi="Arial Narrow" w:cs="Arial"/>
          <w:sz w:val="20"/>
          <w:szCs w:val="20"/>
        </w:rPr>
      </w:pPr>
    </w:p>
    <w:p w:rsidR="00367BAD" w:rsidRPr="00B419DC" w:rsidRDefault="00367BAD" w:rsidP="00367BAD">
      <w:pPr>
        <w:contextualSpacing/>
        <w:jc w:val="both"/>
        <w:rPr>
          <w:rFonts w:ascii="Arial Narrow" w:hAnsi="Arial Narrow" w:cs="Arial"/>
          <w:sz w:val="20"/>
          <w:szCs w:val="20"/>
        </w:rPr>
      </w:pPr>
      <w:r>
        <w:rPr>
          <w:rFonts w:ascii="Arial Narrow" w:hAnsi="Arial Narrow" w:cs="Arial"/>
          <w:sz w:val="20"/>
          <w:szCs w:val="20"/>
        </w:rPr>
        <w:t>There was a discussion about adding a member to the Executive Committee to help ensure that communication is circulated to the major stakeholders in the Continuum. Ms. Kell will ask Mr. Newton, Executive Director of the Rescue Mission to become a member of the Executive Committee.</w:t>
      </w:r>
    </w:p>
    <w:p w:rsidR="00B419DC" w:rsidRDefault="00B419DC" w:rsidP="00367BAD">
      <w:pPr>
        <w:contextualSpacing/>
        <w:jc w:val="both"/>
        <w:rPr>
          <w:rFonts w:ascii="Arial Narrow" w:hAnsi="Arial Narrow" w:cs="Arial"/>
          <w:b/>
          <w:sz w:val="20"/>
          <w:szCs w:val="20"/>
        </w:rPr>
      </w:pPr>
    </w:p>
    <w:p w:rsidR="00B419DC" w:rsidRDefault="00367BAD" w:rsidP="00367BAD">
      <w:pPr>
        <w:contextualSpacing/>
        <w:jc w:val="both"/>
        <w:rPr>
          <w:rFonts w:ascii="Arial Narrow" w:hAnsi="Arial Narrow" w:cs="Arial"/>
          <w:b/>
          <w:sz w:val="20"/>
          <w:szCs w:val="20"/>
        </w:rPr>
      </w:pPr>
      <w:r>
        <w:rPr>
          <w:rFonts w:ascii="Arial Narrow" w:hAnsi="Arial Narrow" w:cs="Arial"/>
          <w:b/>
          <w:sz w:val="20"/>
          <w:szCs w:val="20"/>
        </w:rPr>
        <w:t>Veterans Homeless Initiative</w:t>
      </w:r>
    </w:p>
    <w:p w:rsidR="00367BAD" w:rsidRDefault="00367BAD" w:rsidP="00367BAD">
      <w:pPr>
        <w:contextualSpacing/>
        <w:jc w:val="both"/>
        <w:rPr>
          <w:rFonts w:ascii="Arial Narrow" w:hAnsi="Arial Narrow" w:cs="Arial"/>
          <w:b/>
          <w:sz w:val="20"/>
          <w:szCs w:val="20"/>
        </w:rPr>
      </w:pPr>
    </w:p>
    <w:p w:rsidR="00367BAD" w:rsidRDefault="00367BAD" w:rsidP="00367BAD">
      <w:pPr>
        <w:contextualSpacing/>
        <w:jc w:val="both"/>
        <w:rPr>
          <w:rFonts w:ascii="Arial Narrow" w:hAnsi="Arial Narrow" w:cs="Arial"/>
          <w:sz w:val="20"/>
          <w:szCs w:val="20"/>
        </w:rPr>
      </w:pPr>
      <w:r>
        <w:rPr>
          <w:rFonts w:ascii="Arial Narrow" w:hAnsi="Arial Narrow" w:cs="Arial"/>
          <w:sz w:val="20"/>
          <w:szCs w:val="20"/>
        </w:rPr>
        <w:t xml:space="preserve">Ms. Kell reported that MSDHA and MVAA will be at the Muskegon County Board of Commissioners meeting on October 11, 2016 to ask the community's elected officials to sign the Pledge to End Veteran Homelessness and to support the Continuum's </w:t>
      </w:r>
      <w:r>
        <w:rPr>
          <w:rFonts w:ascii="Arial Narrow" w:hAnsi="Arial Narrow" w:cs="Arial"/>
          <w:sz w:val="20"/>
          <w:szCs w:val="20"/>
        </w:rPr>
        <w:lastRenderedPageBreak/>
        <w:t>efforts to end veteran homelessness.  Ms. Kell reported that members of the Veterans Committee have become engaged in making sure that this Event is successful.</w:t>
      </w:r>
    </w:p>
    <w:p w:rsidR="00367BAD" w:rsidRDefault="00367BAD" w:rsidP="00BC7482">
      <w:pPr>
        <w:contextualSpacing/>
        <w:rPr>
          <w:rFonts w:ascii="Arial Narrow" w:hAnsi="Arial Narrow" w:cs="Arial"/>
          <w:sz w:val="20"/>
          <w:szCs w:val="20"/>
        </w:rPr>
      </w:pPr>
    </w:p>
    <w:p w:rsidR="00367BAD" w:rsidRDefault="00367BAD" w:rsidP="00BC7482">
      <w:pPr>
        <w:contextualSpacing/>
        <w:rPr>
          <w:rFonts w:ascii="Arial Narrow" w:hAnsi="Arial Narrow" w:cs="Arial"/>
          <w:b/>
          <w:sz w:val="20"/>
          <w:szCs w:val="20"/>
        </w:rPr>
      </w:pPr>
      <w:r>
        <w:rPr>
          <w:rFonts w:ascii="Arial Narrow" w:hAnsi="Arial Narrow" w:cs="Arial"/>
          <w:b/>
          <w:sz w:val="20"/>
          <w:szCs w:val="20"/>
        </w:rPr>
        <w:t>Planning Grant</w:t>
      </w:r>
    </w:p>
    <w:p w:rsidR="00367BAD" w:rsidRDefault="00367BAD" w:rsidP="00BC7482">
      <w:pPr>
        <w:contextualSpacing/>
        <w:rPr>
          <w:rFonts w:ascii="Arial Narrow" w:hAnsi="Arial Narrow" w:cs="Arial"/>
          <w:b/>
          <w:sz w:val="20"/>
          <w:szCs w:val="20"/>
        </w:rPr>
      </w:pPr>
    </w:p>
    <w:p w:rsidR="00B419DC" w:rsidRDefault="00367BAD" w:rsidP="00BC7482">
      <w:pPr>
        <w:contextualSpacing/>
        <w:rPr>
          <w:rFonts w:ascii="Arial Narrow" w:hAnsi="Arial Narrow" w:cs="Arial"/>
          <w:b/>
          <w:sz w:val="20"/>
          <w:szCs w:val="20"/>
        </w:rPr>
      </w:pPr>
      <w:r>
        <w:rPr>
          <w:rFonts w:ascii="Arial Narrow" w:hAnsi="Arial Narrow" w:cs="Arial"/>
          <w:sz w:val="20"/>
          <w:szCs w:val="20"/>
        </w:rPr>
        <w:t>There was considerable discussion about the Visioning session. Most of the comments were very positive and the attendees are looking forward to continuing participation in the process.  Ms. Kell was instructed to update the Power Point with the most recent HUD NOFA submissions to the attendees of the Visioning Session following the consultant's recommendations related to timing of sending out of the materials.  Ms. Kell will be meeting with the consultant when he returns from vacation to set the timeframe for the work.  She will report the outcome of the meetings with Ms. Kell.</w:t>
      </w:r>
    </w:p>
    <w:p w:rsidR="005F0130" w:rsidRDefault="005F0130" w:rsidP="00BC7482">
      <w:pPr>
        <w:contextualSpacing/>
        <w:rPr>
          <w:rFonts w:ascii="Arial Narrow" w:hAnsi="Arial Narrow" w:cs="Arial"/>
          <w:sz w:val="20"/>
          <w:szCs w:val="20"/>
        </w:rPr>
      </w:pPr>
    </w:p>
    <w:p w:rsidR="00E12D39" w:rsidRDefault="00E12D39" w:rsidP="00E12D39">
      <w:pPr>
        <w:rPr>
          <w:rFonts w:ascii="Arial Narrow" w:hAnsi="Arial Narrow" w:cs="Arial"/>
          <w:b/>
          <w:sz w:val="20"/>
          <w:szCs w:val="20"/>
        </w:rPr>
      </w:pPr>
      <w:r>
        <w:rPr>
          <w:rFonts w:ascii="Arial Narrow" w:hAnsi="Arial Narrow" w:cs="Arial"/>
          <w:b/>
          <w:sz w:val="20"/>
          <w:szCs w:val="20"/>
        </w:rPr>
        <w:t>Adjourn</w:t>
      </w:r>
    </w:p>
    <w:p w:rsidR="00E12D39" w:rsidRPr="00E12D39" w:rsidRDefault="00E12D39" w:rsidP="00E12D39">
      <w:pPr>
        <w:rPr>
          <w:rFonts w:ascii="Arial Narrow" w:hAnsi="Arial Narrow" w:cs="Arial"/>
          <w:sz w:val="20"/>
          <w:szCs w:val="20"/>
        </w:rPr>
      </w:pPr>
      <w:r>
        <w:rPr>
          <w:rFonts w:ascii="Arial Narrow" w:hAnsi="Arial Narrow" w:cs="Arial"/>
          <w:sz w:val="20"/>
          <w:szCs w:val="20"/>
        </w:rPr>
        <w:t>The meeting was adjourned at 4:10 pm.</w:t>
      </w:r>
    </w:p>
    <w:p w:rsidR="00E12D39" w:rsidRDefault="00E12D39" w:rsidP="00BC7482">
      <w:pPr>
        <w:contextualSpacing/>
        <w:rPr>
          <w:rFonts w:ascii="Arial Narrow" w:hAnsi="Arial Narrow" w:cs="Arial"/>
          <w:b/>
          <w:sz w:val="20"/>
          <w:szCs w:val="20"/>
        </w:rPr>
      </w:pPr>
    </w:p>
    <w:p w:rsidR="00E12D39" w:rsidRPr="00E12D39" w:rsidRDefault="00E12D39" w:rsidP="00BC7482">
      <w:pPr>
        <w:contextualSpacing/>
        <w:rPr>
          <w:rFonts w:ascii="Arial Narrow" w:hAnsi="Arial Narrow" w:cs="Arial"/>
          <w:sz w:val="20"/>
          <w:szCs w:val="20"/>
        </w:rPr>
      </w:pPr>
    </w:p>
    <w:p w:rsidR="008A20AE" w:rsidRDefault="008A20AE" w:rsidP="008A20AE">
      <w:pPr>
        <w:pStyle w:val="ListParagraph"/>
        <w:rPr>
          <w:rFonts w:ascii="Arial Narrow" w:hAnsi="Arial Narrow" w:cs="Arial"/>
          <w:sz w:val="20"/>
          <w:szCs w:val="20"/>
        </w:rPr>
      </w:pPr>
    </w:p>
    <w:sectPr w:rsidR="008A20AE" w:rsidSect="000730F1">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4D" w:rsidRDefault="006F1A4D" w:rsidP="000730F1">
      <w:pPr>
        <w:spacing w:after="0" w:line="240" w:lineRule="auto"/>
      </w:pPr>
      <w:r>
        <w:separator/>
      </w:r>
    </w:p>
  </w:endnote>
  <w:endnote w:type="continuationSeparator" w:id="0">
    <w:p w:rsidR="006F1A4D" w:rsidRDefault="006F1A4D" w:rsidP="0007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F1" w:rsidRPr="000730F1" w:rsidRDefault="000730F1" w:rsidP="000730F1">
    <w:pPr>
      <w:rPr>
        <w:rFonts w:ascii="Arial Narrow" w:hAnsi="Arial Narrow" w:cs="Arial"/>
        <w:sz w:val="20"/>
        <w:szCs w:val="20"/>
      </w:rPr>
    </w:pPr>
    <w:r w:rsidRPr="00D650DD">
      <w:rPr>
        <w:rFonts w:ascii="Arial Narrow" w:hAnsi="Arial Narrow" w:cs="Arial"/>
        <w:sz w:val="20"/>
        <w:szCs w:val="20"/>
      </w:rPr>
      <w:t xml:space="preserve">Respectfully submitted by </w:t>
    </w:r>
    <w:r w:rsidR="00BE6925">
      <w:rPr>
        <w:rFonts w:ascii="Arial Narrow" w:hAnsi="Arial Narrow" w:cs="Arial"/>
        <w:sz w:val="20"/>
        <w:szCs w:val="20"/>
      </w:rPr>
      <w:t>Judith Kell, CoC Coordinator</w:t>
    </w:r>
  </w:p>
  <w:p w:rsidR="000730F1" w:rsidRDefault="00073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90" w:rsidRDefault="00470490">
    <w:pPr>
      <w:pStyle w:val="Footer"/>
    </w:pPr>
    <w:r>
      <w:t>Respectfully Submitted, Judith Kell, CoC Coordinator</w:t>
    </w:r>
  </w:p>
  <w:p w:rsidR="004411F1" w:rsidRDefault="00441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4D" w:rsidRDefault="006F1A4D" w:rsidP="000730F1">
      <w:pPr>
        <w:spacing w:after="0" w:line="240" w:lineRule="auto"/>
      </w:pPr>
      <w:r>
        <w:separator/>
      </w:r>
    </w:p>
  </w:footnote>
  <w:footnote w:type="continuationSeparator" w:id="0">
    <w:p w:rsidR="006F1A4D" w:rsidRDefault="006F1A4D" w:rsidP="00073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25" w:rsidRDefault="00BE6925">
    <w:pPr>
      <w:pStyle w:val="Header"/>
    </w:pPr>
  </w:p>
  <w:p w:rsidR="004411F1" w:rsidRDefault="00441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1887"/>
    <w:multiLevelType w:val="hybridMultilevel"/>
    <w:tmpl w:val="4AF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232B2"/>
    <w:multiLevelType w:val="hybridMultilevel"/>
    <w:tmpl w:val="25A6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D4F94"/>
    <w:multiLevelType w:val="hybridMultilevel"/>
    <w:tmpl w:val="463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E5E32"/>
    <w:multiLevelType w:val="hybridMultilevel"/>
    <w:tmpl w:val="AE0C7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61364"/>
    <w:multiLevelType w:val="hybridMultilevel"/>
    <w:tmpl w:val="F91670D6"/>
    <w:lvl w:ilvl="0" w:tplc="8E4C8D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A25C6D"/>
    <w:multiLevelType w:val="hybridMultilevel"/>
    <w:tmpl w:val="1EDC6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3911B5"/>
    <w:multiLevelType w:val="hybridMultilevel"/>
    <w:tmpl w:val="18ACC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106CA2"/>
    <w:multiLevelType w:val="hybridMultilevel"/>
    <w:tmpl w:val="89B8F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107DAD"/>
    <w:multiLevelType w:val="hybridMultilevel"/>
    <w:tmpl w:val="6B54D4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DE409A"/>
    <w:multiLevelType w:val="hybridMultilevel"/>
    <w:tmpl w:val="1752E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8E21ED"/>
    <w:multiLevelType w:val="hybridMultilevel"/>
    <w:tmpl w:val="5614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D0430"/>
    <w:multiLevelType w:val="hybridMultilevel"/>
    <w:tmpl w:val="C0CCC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0C27B5"/>
    <w:multiLevelType w:val="hybridMultilevel"/>
    <w:tmpl w:val="E5B6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FA3F22"/>
    <w:multiLevelType w:val="hybridMultilevel"/>
    <w:tmpl w:val="ACD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2"/>
  </w:num>
  <w:num w:numId="5">
    <w:abstractNumId w:val="0"/>
  </w:num>
  <w:num w:numId="6">
    <w:abstractNumId w:val="3"/>
  </w:num>
  <w:num w:numId="7">
    <w:abstractNumId w:val="9"/>
  </w:num>
  <w:num w:numId="8">
    <w:abstractNumId w:val="7"/>
  </w:num>
  <w:num w:numId="9">
    <w:abstractNumId w:val="13"/>
  </w:num>
  <w:num w:numId="10">
    <w:abstractNumId w:val="8"/>
  </w:num>
  <w:num w:numId="11">
    <w:abstractNumId w:val="4"/>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D8"/>
    <w:rsid w:val="00010CB9"/>
    <w:rsid w:val="000730F1"/>
    <w:rsid w:val="000925E0"/>
    <w:rsid w:val="00142BC9"/>
    <w:rsid w:val="001E0142"/>
    <w:rsid w:val="00217CCB"/>
    <w:rsid w:val="00227A5D"/>
    <w:rsid w:val="002B775A"/>
    <w:rsid w:val="002C319E"/>
    <w:rsid w:val="00323A22"/>
    <w:rsid w:val="00364D28"/>
    <w:rsid w:val="00367BAD"/>
    <w:rsid w:val="00390A87"/>
    <w:rsid w:val="003D30EC"/>
    <w:rsid w:val="003D38F3"/>
    <w:rsid w:val="00426598"/>
    <w:rsid w:val="004411F1"/>
    <w:rsid w:val="00470490"/>
    <w:rsid w:val="00474AD0"/>
    <w:rsid w:val="00496715"/>
    <w:rsid w:val="004A6AD1"/>
    <w:rsid w:val="00521832"/>
    <w:rsid w:val="00536E3D"/>
    <w:rsid w:val="005458B5"/>
    <w:rsid w:val="0056099B"/>
    <w:rsid w:val="005815F3"/>
    <w:rsid w:val="0058528A"/>
    <w:rsid w:val="005A7842"/>
    <w:rsid w:val="005B5A7E"/>
    <w:rsid w:val="005F0130"/>
    <w:rsid w:val="0062580A"/>
    <w:rsid w:val="00631B00"/>
    <w:rsid w:val="0064628E"/>
    <w:rsid w:val="006F1A4D"/>
    <w:rsid w:val="0071105C"/>
    <w:rsid w:val="00726493"/>
    <w:rsid w:val="0073043F"/>
    <w:rsid w:val="00766CD8"/>
    <w:rsid w:val="007677C6"/>
    <w:rsid w:val="007A5F7A"/>
    <w:rsid w:val="007B28C4"/>
    <w:rsid w:val="007D145E"/>
    <w:rsid w:val="007D1902"/>
    <w:rsid w:val="007E09B9"/>
    <w:rsid w:val="00860ECE"/>
    <w:rsid w:val="008921EB"/>
    <w:rsid w:val="008A20AE"/>
    <w:rsid w:val="008B32F9"/>
    <w:rsid w:val="008E7E26"/>
    <w:rsid w:val="009A7FB5"/>
    <w:rsid w:val="009D278F"/>
    <w:rsid w:val="00A2154D"/>
    <w:rsid w:val="00A46E78"/>
    <w:rsid w:val="00AD7AD0"/>
    <w:rsid w:val="00B03793"/>
    <w:rsid w:val="00B179C3"/>
    <w:rsid w:val="00B307C1"/>
    <w:rsid w:val="00B419DC"/>
    <w:rsid w:val="00BA0196"/>
    <w:rsid w:val="00BB1E1D"/>
    <w:rsid w:val="00BB6BA8"/>
    <w:rsid w:val="00BC7482"/>
    <w:rsid w:val="00BE114F"/>
    <w:rsid w:val="00BE6925"/>
    <w:rsid w:val="00C04B4D"/>
    <w:rsid w:val="00C05A6C"/>
    <w:rsid w:val="00C07667"/>
    <w:rsid w:val="00C571E0"/>
    <w:rsid w:val="00C71757"/>
    <w:rsid w:val="00C90010"/>
    <w:rsid w:val="00C91EFA"/>
    <w:rsid w:val="00CA271C"/>
    <w:rsid w:val="00CB32D6"/>
    <w:rsid w:val="00CB33A2"/>
    <w:rsid w:val="00D24C12"/>
    <w:rsid w:val="00D650DD"/>
    <w:rsid w:val="00DB278C"/>
    <w:rsid w:val="00DB62D9"/>
    <w:rsid w:val="00E12D39"/>
    <w:rsid w:val="00E32788"/>
    <w:rsid w:val="00E664B3"/>
    <w:rsid w:val="00F3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4B23C7-425C-4785-9CD8-C65B530D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6CD8"/>
  </w:style>
  <w:style w:type="paragraph" w:styleId="Heading1">
    <w:name w:val="heading 1"/>
    <w:basedOn w:val="Normal"/>
    <w:next w:val="Normal"/>
    <w:link w:val="Heading1Char"/>
    <w:qFormat/>
    <w:rsid w:val="00766CD8"/>
    <w:pPr>
      <w:keepNext/>
      <w:spacing w:after="0" w:line="240" w:lineRule="auto"/>
      <w:jc w:val="both"/>
      <w:outlineLvl w:val="0"/>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D8"/>
    <w:rPr>
      <w:rFonts w:ascii="Tahoma" w:eastAsia="Times New Roman" w:hAnsi="Tahoma" w:cs="Times New Roman"/>
      <w:b/>
      <w:bCs/>
      <w:sz w:val="24"/>
      <w:szCs w:val="24"/>
    </w:rPr>
  </w:style>
  <w:style w:type="paragraph" w:styleId="BodyText3">
    <w:name w:val="Body Text 3"/>
    <w:basedOn w:val="Normal"/>
    <w:link w:val="BodyText3Char"/>
    <w:semiHidden/>
    <w:rsid w:val="00766CD8"/>
    <w:pPr>
      <w:spacing w:after="0" w:line="240" w:lineRule="auto"/>
    </w:pPr>
    <w:rPr>
      <w:rFonts w:ascii="Tahoma" w:eastAsia="Times New Roman" w:hAnsi="Tahoma" w:cs="Tahoma"/>
      <w:sz w:val="20"/>
      <w:szCs w:val="24"/>
    </w:rPr>
  </w:style>
  <w:style w:type="character" w:customStyle="1" w:styleId="BodyText3Char">
    <w:name w:val="Body Text 3 Char"/>
    <w:basedOn w:val="DefaultParagraphFont"/>
    <w:link w:val="BodyText3"/>
    <w:semiHidden/>
    <w:rsid w:val="00766CD8"/>
    <w:rPr>
      <w:rFonts w:ascii="Tahoma" w:eastAsia="Times New Roman" w:hAnsi="Tahoma" w:cs="Tahoma"/>
      <w:sz w:val="20"/>
      <w:szCs w:val="24"/>
    </w:rPr>
  </w:style>
  <w:style w:type="paragraph" w:styleId="ListParagraph">
    <w:name w:val="List Paragraph"/>
    <w:basedOn w:val="Normal"/>
    <w:uiPriority w:val="34"/>
    <w:qFormat/>
    <w:rsid w:val="00766CD8"/>
    <w:pPr>
      <w:ind w:left="720"/>
      <w:contextualSpacing/>
    </w:pPr>
  </w:style>
  <w:style w:type="character" w:styleId="Hyperlink">
    <w:name w:val="Hyperlink"/>
    <w:semiHidden/>
    <w:rsid w:val="00766CD8"/>
    <w:rPr>
      <w:color w:val="0000FF"/>
      <w:u w:val="single"/>
    </w:rPr>
  </w:style>
  <w:style w:type="paragraph" w:styleId="Header">
    <w:name w:val="header"/>
    <w:basedOn w:val="Normal"/>
    <w:link w:val="HeaderChar"/>
    <w:uiPriority w:val="99"/>
    <w:unhideWhenUsed/>
    <w:rsid w:val="00073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F1"/>
  </w:style>
  <w:style w:type="paragraph" w:styleId="Footer">
    <w:name w:val="footer"/>
    <w:basedOn w:val="Normal"/>
    <w:link w:val="FooterChar"/>
    <w:uiPriority w:val="99"/>
    <w:unhideWhenUsed/>
    <w:rsid w:val="0007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F1"/>
  </w:style>
  <w:style w:type="paragraph" w:styleId="BalloonText">
    <w:name w:val="Balloon Text"/>
    <w:basedOn w:val="Normal"/>
    <w:link w:val="BalloonTextChar"/>
    <w:uiPriority w:val="99"/>
    <w:semiHidden/>
    <w:unhideWhenUsed/>
    <w:rsid w:val="0044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F1"/>
    <w:rPr>
      <w:rFonts w:ascii="Tahoma" w:hAnsi="Tahoma" w:cs="Tahoma"/>
      <w:sz w:val="16"/>
      <w:szCs w:val="16"/>
    </w:rPr>
  </w:style>
  <w:style w:type="paragraph" w:styleId="NoSpacing">
    <w:name w:val="No Spacing"/>
    <w:uiPriority w:val="1"/>
    <w:qFormat/>
    <w:rsid w:val="00BE1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F0D6-1631-4950-820A-10885EA7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Helsen</dc:creator>
  <cp:lastModifiedBy>Miranda Broadbent</cp:lastModifiedBy>
  <cp:revision>2</cp:revision>
  <dcterms:created xsi:type="dcterms:W3CDTF">2016-12-01T14:50:00Z</dcterms:created>
  <dcterms:modified xsi:type="dcterms:W3CDTF">2016-12-01T14:50:00Z</dcterms:modified>
</cp:coreProperties>
</file>