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7642" w:rsidRPr="006F6395" w:rsidRDefault="00CB7642" w:rsidP="00B25E38">
      <w:pPr>
        <w:pStyle w:val="Heading2"/>
        <w:rPr>
          <w:color w:val="FF0000"/>
        </w:rPr>
      </w:pPr>
      <w:bookmarkStart w:id="0" w:name="_GoBack"/>
      <w:bookmarkEnd w:id="0"/>
    </w:p>
    <w:p w:rsidR="006A1D2A" w:rsidRDefault="00701594">
      <w:pPr>
        <w:pStyle w:val="Heading1"/>
        <w:tabs>
          <w:tab w:val="right" w:leader="dot" w:pos="4860"/>
        </w:tabs>
        <w:rPr>
          <w:rFonts w:ascii="Verdana" w:hAnsi="Verdana"/>
          <w:sz w:val="18"/>
        </w:rPr>
      </w:pPr>
      <w:r>
        <w:rPr>
          <w:rFonts w:ascii="Verdana" w:hAnsi="Verdana"/>
          <w:sz w:val="18"/>
        </w:rPr>
        <w:t>Minutes</w:t>
      </w:r>
      <w:r w:rsidR="00C9173C">
        <w:rPr>
          <w:rFonts w:ascii="Verdana" w:hAnsi="Verdana"/>
          <w:sz w:val="18"/>
        </w:rPr>
        <w:t>………………………..</w:t>
      </w:r>
      <w:r w:rsidR="00AA7E85">
        <w:rPr>
          <w:rFonts w:ascii="Verdana" w:hAnsi="Verdana"/>
          <w:sz w:val="18"/>
        </w:rPr>
        <w:t>……………………</w:t>
      </w:r>
      <w:r w:rsidR="00A74FED">
        <w:rPr>
          <w:rFonts w:ascii="Verdana" w:hAnsi="Verdana"/>
          <w:sz w:val="18"/>
        </w:rPr>
        <w:t>……</w:t>
      </w:r>
      <w:r w:rsidR="00E129DE">
        <w:rPr>
          <w:rFonts w:ascii="Verdana" w:hAnsi="Verdana"/>
          <w:sz w:val="18"/>
        </w:rPr>
        <w:t xml:space="preserve"> Muskegon County Homeless Continuum of Care Network</w:t>
      </w:r>
    </w:p>
    <w:p w:rsidR="006A1D2A" w:rsidRDefault="00884004" w:rsidP="00884004">
      <w:pPr>
        <w:rPr>
          <w:b/>
          <w:sz w:val="18"/>
        </w:rPr>
      </w:pPr>
      <w:r>
        <w:rPr>
          <w:b/>
          <w:sz w:val="18"/>
        </w:rPr>
        <w:t xml:space="preserve">                                                                           </w:t>
      </w:r>
      <w:r w:rsidR="006A1D2A">
        <w:rPr>
          <w:b/>
          <w:sz w:val="18"/>
        </w:rPr>
        <w:t xml:space="preserve">Muskegon, </w:t>
      </w:r>
      <w:smartTag w:uri="urn:schemas-microsoft-com:office:smarttags" w:element="State">
        <w:r w:rsidR="006A1D2A">
          <w:rPr>
            <w:b/>
            <w:sz w:val="18"/>
          </w:rPr>
          <w:t>MI</w:t>
        </w:r>
      </w:smartTag>
      <w:r w:rsidR="00663049">
        <w:rPr>
          <w:b/>
          <w:sz w:val="18"/>
        </w:rPr>
        <w:t xml:space="preserve">  49442</w:t>
      </w:r>
    </w:p>
    <w:p w:rsidR="006A1D2A" w:rsidRDefault="00E83D90">
      <w:pPr>
        <w:ind w:left="5760" w:firstLine="720"/>
        <w:rPr>
          <w:b/>
          <w:sz w:val="18"/>
        </w:rPr>
      </w:pPr>
      <w:r>
        <w:rPr>
          <w:b/>
          <w:noProof/>
          <w:sz w:val="18"/>
        </w:rPr>
        <mc:AlternateContent>
          <mc:Choice Requires="wps">
            <w:drawing>
              <wp:anchor distT="0" distB="0" distL="114300" distR="114300" simplePos="0" relativeHeight="251657728" behindDoc="0" locked="0" layoutInCell="0" allowOverlap="1">
                <wp:simplePos x="0" y="0"/>
                <wp:positionH relativeFrom="column">
                  <wp:posOffset>0</wp:posOffset>
                </wp:positionH>
                <wp:positionV relativeFrom="paragraph">
                  <wp:posOffset>73660</wp:posOffset>
                </wp:positionV>
                <wp:extent cx="68580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234BDD8"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8pt" to="540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OW+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" o:allowincell="f"/>
            </w:pict>
          </mc:Fallback>
        </mc:AlternateContent>
      </w:r>
    </w:p>
    <w:p w:rsidR="00C6336B" w:rsidRDefault="009833E9" w:rsidP="001B3414">
      <w:pPr>
        <w:tabs>
          <w:tab w:val="right" w:leader="dot" w:pos="1467"/>
        </w:tabs>
        <w:rPr>
          <w:b/>
          <w:sz w:val="18"/>
        </w:rPr>
      </w:pPr>
      <w:r>
        <w:rPr>
          <w:b/>
          <w:sz w:val="18"/>
        </w:rPr>
        <w:t xml:space="preserve">Meeting Description: </w:t>
      </w:r>
      <w:r w:rsidR="006A1D2A" w:rsidRPr="00836AAD">
        <w:rPr>
          <w:b/>
          <w:sz w:val="18"/>
        </w:rPr>
        <w:t xml:space="preserve"> </w:t>
      </w:r>
      <w:r w:rsidR="009F0A95">
        <w:rPr>
          <w:sz w:val="18"/>
        </w:rPr>
        <w:t xml:space="preserve"> </w:t>
      </w:r>
      <w:r w:rsidR="00C54D77">
        <w:rPr>
          <w:sz w:val="18"/>
        </w:rPr>
        <w:t xml:space="preserve">  </w:t>
      </w:r>
      <w:r w:rsidR="00663049">
        <w:rPr>
          <w:b/>
          <w:sz w:val="18"/>
        </w:rPr>
        <w:t>MCHCCN Executive</w:t>
      </w:r>
      <w:r w:rsidR="00E129DE">
        <w:rPr>
          <w:b/>
          <w:sz w:val="18"/>
        </w:rPr>
        <w:t xml:space="preserve"> Committee Meeting</w:t>
      </w:r>
    </w:p>
    <w:p w:rsidR="00F416EA" w:rsidRDefault="00F416EA">
      <w:pPr>
        <w:tabs>
          <w:tab w:val="right" w:leader="dot" w:pos="1467"/>
        </w:tabs>
        <w:rPr>
          <w:b/>
          <w:sz w:val="18"/>
        </w:rPr>
      </w:pPr>
      <w:r>
        <w:rPr>
          <w:b/>
          <w:sz w:val="18"/>
        </w:rPr>
        <w:t xml:space="preserve">                                          </w:t>
      </w:r>
    </w:p>
    <w:p w:rsidR="00F416EA" w:rsidRPr="00287F4B" w:rsidRDefault="00F416EA" w:rsidP="00F416EA">
      <w:pPr>
        <w:pStyle w:val="NoSpacing"/>
        <w:jc w:val="center"/>
        <w:rPr>
          <w:rFonts w:cstheme="minorHAnsi"/>
          <w:b/>
          <w:sz w:val="24"/>
          <w:szCs w:val="24"/>
        </w:rPr>
      </w:pPr>
      <w:r w:rsidRPr="00287F4B">
        <w:rPr>
          <w:rFonts w:cstheme="minorHAnsi"/>
          <w:b/>
          <w:sz w:val="24"/>
          <w:szCs w:val="24"/>
        </w:rPr>
        <w:t>Via</w:t>
      </w:r>
    </w:p>
    <w:p w:rsidR="00F416EA" w:rsidRDefault="00F416EA" w:rsidP="009D70A7">
      <w:pPr>
        <w:pStyle w:val="NoSpacing"/>
        <w:ind w:left="4320" w:firstLine="720"/>
        <w:rPr>
          <w:rFonts w:cstheme="minorHAnsi"/>
          <w:b/>
          <w:sz w:val="24"/>
          <w:szCs w:val="24"/>
        </w:rPr>
      </w:pPr>
      <w:r w:rsidRPr="00287F4B">
        <w:rPr>
          <w:rFonts w:cstheme="minorHAnsi"/>
          <w:b/>
          <w:sz w:val="24"/>
          <w:szCs w:val="24"/>
        </w:rPr>
        <w:t>Go to Meetings</w:t>
      </w:r>
    </w:p>
    <w:p w:rsidR="00F416EA" w:rsidRDefault="00E526F8" w:rsidP="00A61D5C">
      <w:pPr>
        <w:pStyle w:val="NoSpacing"/>
        <w:jc w:val="center"/>
        <w:rPr>
          <w:b/>
          <w:sz w:val="18"/>
        </w:rPr>
      </w:pPr>
      <w:hyperlink r:id="rId8" w:history="1">
        <w:r w:rsidR="00A61D5C" w:rsidRPr="00F90CD2">
          <w:rPr>
            <w:rStyle w:val="Hyperlink"/>
            <w:rFonts w:eastAsia="Times New Roman"/>
          </w:rPr>
          <w:t>https://global.gotomeeting.com/join/575842637</w:t>
        </w:r>
      </w:hyperlink>
      <w:r w:rsidR="00A61D5C">
        <w:rPr>
          <w:rStyle w:val="gmail-inv-meeting-url"/>
          <w:rFonts w:eastAsia="Times New Roman"/>
        </w:rPr>
        <w:t xml:space="preserve"> </w:t>
      </w:r>
      <w:r w:rsidR="00A61D5C">
        <w:rPr>
          <w:rFonts w:eastAsia="Times New Roman"/>
        </w:rPr>
        <w:br/>
      </w:r>
      <w:r w:rsidR="00A61D5C">
        <w:rPr>
          <w:rFonts w:eastAsia="Times New Roman"/>
          <w:b/>
          <w:bCs/>
        </w:rPr>
        <w:t xml:space="preserve">You can also dial in using your phone. </w:t>
      </w:r>
      <w:r w:rsidR="00A61D5C">
        <w:rPr>
          <w:rFonts w:eastAsia="Times New Roman"/>
        </w:rPr>
        <w:br/>
        <w:t xml:space="preserve">United States (Toll Free): </w:t>
      </w:r>
      <w:hyperlink r:id="rId9" w:history="1">
        <w:r w:rsidR="00A61D5C">
          <w:rPr>
            <w:rStyle w:val="Hyperlink"/>
            <w:rFonts w:eastAsia="Times New Roman"/>
          </w:rPr>
          <w:t>1 877 309 2073</w:t>
        </w:r>
      </w:hyperlink>
      <w:r w:rsidR="00A61D5C">
        <w:rPr>
          <w:rFonts w:eastAsia="Times New Roman"/>
        </w:rPr>
        <w:t xml:space="preserve"> </w:t>
      </w:r>
      <w:r w:rsidR="00A61D5C">
        <w:rPr>
          <w:rFonts w:eastAsia="Times New Roman"/>
        </w:rPr>
        <w:br/>
        <w:t xml:space="preserve">United States: </w:t>
      </w:r>
      <w:hyperlink r:id="rId10" w:history="1">
        <w:r w:rsidR="00A61D5C">
          <w:rPr>
            <w:rStyle w:val="Hyperlink"/>
            <w:rFonts w:eastAsia="Times New Roman"/>
          </w:rPr>
          <w:t>+1 (312) 757-3129</w:t>
        </w:r>
      </w:hyperlink>
      <w:r w:rsidR="00A61D5C">
        <w:rPr>
          <w:rFonts w:eastAsia="Times New Roman"/>
        </w:rPr>
        <w:t xml:space="preserve"> </w:t>
      </w:r>
      <w:r w:rsidR="00A61D5C">
        <w:rPr>
          <w:rFonts w:eastAsia="Times New Roman"/>
        </w:rPr>
        <w:br/>
      </w:r>
      <w:r w:rsidR="00A61D5C">
        <w:rPr>
          <w:rFonts w:eastAsia="Times New Roman"/>
          <w:b/>
          <w:bCs/>
        </w:rPr>
        <w:t>Access Code:</w:t>
      </w:r>
      <w:r w:rsidR="00A61D5C">
        <w:rPr>
          <w:rFonts w:eastAsia="Times New Roman"/>
        </w:rPr>
        <w:t xml:space="preserve"> 575-842-637</w:t>
      </w:r>
    </w:p>
    <w:p w:rsidR="0069153C" w:rsidRPr="00927D29" w:rsidRDefault="007F0F26">
      <w:pPr>
        <w:tabs>
          <w:tab w:val="right" w:leader="dot" w:pos="1467"/>
        </w:tabs>
        <w:rPr>
          <w:b/>
          <w:sz w:val="18"/>
        </w:rPr>
      </w:pPr>
      <w:r w:rsidRPr="00927D29">
        <w:rPr>
          <w:b/>
          <w:sz w:val="18"/>
        </w:rPr>
        <w:t xml:space="preserve">                             </w:t>
      </w:r>
      <w:r w:rsidR="00CA632C">
        <w:rPr>
          <w:b/>
          <w:sz w:val="18"/>
        </w:rPr>
        <w:tab/>
      </w:r>
      <w:r w:rsidR="00CA632C">
        <w:rPr>
          <w:b/>
          <w:sz w:val="18"/>
        </w:rPr>
        <w:tab/>
      </w:r>
      <w:r w:rsidR="00CA632C">
        <w:rPr>
          <w:b/>
          <w:sz w:val="18"/>
        </w:rPr>
        <w:tab/>
      </w:r>
      <w:r w:rsidR="00CA632C">
        <w:rPr>
          <w:b/>
          <w:sz w:val="18"/>
        </w:rPr>
        <w:tab/>
      </w:r>
      <w:r w:rsidR="00CA632C">
        <w:rPr>
          <w:b/>
          <w:sz w:val="18"/>
        </w:rPr>
        <w:tab/>
      </w:r>
      <w:r w:rsidR="00CA632C">
        <w:rPr>
          <w:b/>
          <w:sz w:val="18"/>
        </w:rPr>
        <w:tab/>
      </w:r>
    </w:p>
    <w:p w:rsidR="001F4BA5" w:rsidRDefault="00A06182" w:rsidP="004A3F66">
      <w:pPr>
        <w:ind w:left="1440" w:hanging="1440"/>
        <w:rPr>
          <w:b/>
          <w:sz w:val="18"/>
        </w:rPr>
      </w:pPr>
      <w:r>
        <w:rPr>
          <w:b/>
          <w:sz w:val="18"/>
        </w:rPr>
        <w:t>M</w:t>
      </w:r>
      <w:r w:rsidR="007F0F26">
        <w:rPr>
          <w:b/>
          <w:sz w:val="18"/>
        </w:rPr>
        <w:t>eeti</w:t>
      </w:r>
      <w:r w:rsidR="003D5EC9">
        <w:rPr>
          <w:b/>
          <w:sz w:val="18"/>
        </w:rPr>
        <w:t xml:space="preserve">ng </w:t>
      </w:r>
      <w:r w:rsidR="00D51EC3">
        <w:rPr>
          <w:b/>
          <w:sz w:val="18"/>
        </w:rPr>
        <w:t>Date:</w:t>
      </w:r>
      <w:r w:rsidR="00D51EC3">
        <w:rPr>
          <w:b/>
          <w:sz w:val="18"/>
        </w:rPr>
        <w:tab/>
      </w:r>
      <w:r w:rsidR="00D51EC3">
        <w:rPr>
          <w:b/>
          <w:sz w:val="18"/>
        </w:rPr>
        <w:tab/>
      </w:r>
      <w:r w:rsidR="00284681">
        <w:rPr>
          <w:b/>
          <w:sz w:val="18"/>
        </w:rPr>
        <w:t xml:space="preserve">    </w:t>
      </w:r>
      <w:r w:rsidR="0021747A">
        <w:rPr>
          <w:b/>
          <w:sz w:val="18"/>
        </w:rPr>
        <w:t xml:space="preserve"> </w:t>
      </w:r>
      <w:r w:rsidR="009D70A7">
        <w:rPr>
          <w:b/>
          <w:sz w:val="18"/>
        </w:rPr>
        <w:t>May 14</w:t>
      </w:r>
      <w:r w:rsidR="007460F3">
        <w:rPr>
          <w:b/>
          <w:sz w:val="18"/>
        </w:rPr>
        <w:t>, 2020</w:t>
      </w:r>
      <w:r w:rsidR="005A5D96">
        <w:rPr>
          <w:b/>
          <w:sz w:val="18"/>
        </w:rPr>
        <w:tab/>
      </w:r>
      <w:r w:rsidR="004A4BFB">
        <w:rPr>
          <w:b/>
          <w:sz w:val="18"/>
        </w:rPr>
        <w:tab/>
      </w:r>
      <w:r w:rsidR="004A4BFB">
        <w:rPr>
          <w:b/>
          <w:sz w:val="18"/>
        </w:rPr>
        <w:tab/>
      </w:r>
      <w:r w:rsidR="00A74FED">
        <w:rPr>
          <w:b/>
          <w:sz w:val="18"/>
        </w:rPr>
        <w:tab/>
      </w:r>
      <w:r w:rsidR="00A65CB9">
        <w:rPr>
          <w:b/>
          <w:sz w:val="18"/>
        </w:rPr>
        <w:t>Time:  9:00 am – 10:00 am</w:t>
      </w:r>
    </w:p>
    <w:p w:rsidR="00701594" w:rsidRDefault="00701594" w:rsidP="004A3F66">
      <w:pPr>
        <w:ind w:left="1440" w:hanging="1440"/>
        <w:rPr>
          <w:b/>
          <w:sz w:val="18"/>
        </w:rPr>
      </w:pPr>
    </w:p>
    <w:tbl>
      <w:tblPr>
        <w:tblW w:w="110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50"/>
        <w:gridCol w:w="1080"/>
        <w:gridCol w:w="952"/>
        <w:gridCol w:w="236"/>
        <w:gridCol w:w="3582"/>
        <w:gridCol w:w="1080"/>
        <w:gridCol w:w="990"/>
      </w:tblGrid>
      <w:tr w:rsidR="004B48F6" w:rsidTr="004B48F6">
        <w:trPr>
          <w:trHeight w:val="278"/>
        </w:trPr>
        <w:tc>
          <w:tcPr>
            <w:tcW w:w="3150" w:type="dxa"/>
            <w:shd w:val="pct20" w:color="auto" w:fill="FFFFFF"/>
            <w:vAlign w:val="center"/>
          </w:tcPr>
          <w:p w:rsidR="004B48F6" w:rsidRDefault="004B48F6">
            <w:pPr>
              <w:pStyle w:val="Heading1"/>
              <w:jc w:val="center"/>
              <w:rPr>
                <w:rFonts w:ascii="Verdana" w:hAnsi="Verdana"/>
                <w:sz w:val="18"/>
              </w:rPr>
            </w:pPr>
            <w:r>
              <w:rPr>
                <w:rFonts w:ascii="Verdana" w:hAnsi="Verdana"/>
                <w:sz w:val="18"/>
              </w:rPr>
              <w:t>Representatives</w:t>
            </w:r>
          </w:p>
        </w:tc>
        <w:tc>
          <w:tcPr>
            <w:tcW w:w="1080" w:type="dxa"/>
            <w:shd w:val="pct20" w:color="auto" w:fill="FFFFFF"/>
            <w:vAlign w:val="center"/>
          </w:tcPr>
          <w:p w:rsidR="004B48F6" w:rsidRDefault="004B48F6">
            <w:pPr>
              <w:pStyle w:val="Heading1"/>
              <w:jc w:val="center"/>
              <w:rPr>
                <w:rFonts w:ascii="Verdana" w:hAnsi="Verdana"/>
                <w:sz w:val="18"/>
              </w:rPr>
            </w:pPr>
            <w:r>
              <w:rPr>
                <w:rFonts w:ascii="Verdana" w:hAnsi="Verdana"/>
                <w:sz w:val="18"/>
              </w:rPr>
              <w:t>Present</w:t>
            </w:r>
          </w:p>
        </w:tc>
        <w:tc>
          <w:tcPr>
            <w:tcW w:w="952" w:type="dxa"/>
            <w:shd w:val="pct20" w:color="auto" w:fill="FFFFFF"/>
            <w:vAlign w:val="center"/>
          </w:tcPr>
          <w:p w:rsidR="004B48F6" w:rsidRDefault="004B48F6">
            <w:pPr>
              <w:pStyle w:val="Heading1"/>
              <w:jc w:val="center"/>
              <w:rPr>
                <w:rFonts w:ascii="Verdana" w:hAnsi="Verdana"/>
                <w:sz w:val="18"/>
              </w:rPr>
            </w:pPr>
            <w:r>
              <w:rPr>
                <w:rFonts w:ascii="Verdana" w:hAnsi="Verdana"/>
                <w:sz w:val="18"/>
              </w:rPr>
              <w:t>Absent</w:t>
            </w:r>
          </w:p>
        </w:tc>
        <w:tc>
          <w:tcPr>
            <w:tcW w:w="236" w:type="dxa"/>
            <w:tcBorders>
              <w:bottom w:val="nil"/>
            </w:tcBorders>
            <w:shd w:val="pct20" w:color="auto" w:fill="FFFFFF"/>
            <w:vAlign w:val="center"/>
          </w:tcPr>
          <w:p w:rsidR="004B48F6" w:rsidRDefault="004B48F6">
            <w:pPr>
              <w:jc w:val="center"/>
              <w:rPr>
                <w:sz w:val="18"/>
              </w:rPr>
            </w:pPr>
          </w:p>
        </w:tc>
        <w:tc>
          <w:tcPr>
            <w:tcW w:w="3582" w:type="dxa"/>
            <w:shd w:val="pct20" w:color="auto" w:fill="FFFFFF"/>
            <w:vAlign w:val="center"/>
          </w:tcPr>
          <w:p w:rsidR="004B48F6" w:rsidRDefault="004B48F6">
            <w:pPr>
              <w:pStyle w:val="Heading1"/>
              <w:jc w:val="center"/>
              <w:rPr>
                <w:rFonts w:ascii="Verdana" w:hAnsi="Verdana"/>
                <w:sz w:val="18"/>
              </w:rPr>
            </w:pPr>
            <w:r>
              <w:rPr>
                <w:rFonts w:ascii="Verdana" w:hAnsi="Verdana"/>
                <w:sz w:val="18"/>
              </w:rPr>
              <w:t>Representatives</w:t>
            </w:r>
          </w:p>
        </w:tc>
        <w:tc>
          <w:tcPr>
            <w:tcW w:w="1080" w:type="dxa"/>
            <w:shd w:val="pct20" w:color="auto" w:fill="FFFFFF"/>
            <w:vAlign w:val="center"/>
          </w:tcPr>
          <w:p w:rsidR="004B48F6" w:rsidRDefault="004B48F6">
            <w:pPr>
              <w:pStyle w:val="Heading1"/>
              <w:jc w:val="center"/>
              <w:rPr>
                <w:rFonts w:ascii="Verdana" w:hAnsi="Verdana"/>
                <w:sz w:val="18"/>
              </w:rPr>
            </w:pPr>
            <w:r>
              <w:rPr>
                <w:rFonts w:ascii="Verdana" w:hAnsi="Verdana"/>
                <w:sz w:val="18"/>
              </w:rPr>
              <w:t>Present</w:t>
            </w:r>
          </w:p>
        </w:tc>
        <w:tc>
          <w:tcPr>
            <w:tcW w:w="990" w:type="dxa"/>
            <w:shd w:val="pct20" w:color="auto" w:fill="FFFFFF"/>
            <w:vAlign w:val="center"/>
          </w:tcPr>
          <w:p w:rsidR="004B48F6" w:rsidRDefault="004B48F6">
            <w:pPr>
              <w:pStyle w:val="Heading1"/>
              <w:jc w:val="center"/>
              <w:rPr>
                <w:rFonts w:ascii="Verdana" w:hAnsi="Verdana"/>
                <w:sz w:val="18"/>
              </w:rPr>
            </w:pPr>
            <w:r>
              <w:rPr>
                <w:rFonts w:ascii="Verdana" w:hAnsi="Verdana"/>
                <w:sz w:val="18"/>
              </w:rPr>
              <w:t>Absent</w:t>
            </w:r>
          </w:p>
        </w:tc>
      </w:tr>
      <w:tr w:rsidR="004B48F6" w:rsidTr="004B48F6">
        <w:trPr>
          <w:trHeight w:val="260"/>
        </w:trPr>
        <w:tc>
          <w:tcPr>
            <w:tcW w:w="3150" w:type="dxa"/>
            <w:vAlign w:val="center"/>
          </w:tcPr>
          <w:p w:rsidR="004B48F6" w:rsidRPr="006937FD" w:rsidRDefault="004B48F6" w:rsidP="000D11B0">
            <w:pPr>
              <w:rPr>
                <w:sz w:val="16"/>
                <w:szCs w:val="16"/>
              </w:rPr>
            </w:pPr>
            <w:r>
              <w:rPr>
                <w:sz w:val="16"/>
                <w:szCs w:val="16"/>
              </w:rPr>
              <w:t>Julie Aaron-Shyne, City of Muskegon Heights</w:t>
            </w:r>
          </w:p>
        </w:tc>
        <w:tc>
          <w:tcPr>
            <w:tcW w:w="1080" w:type="dxa"/>
            <w:vAlign w:val="center"/>
          </w:tcPr>
          <w:p w:rsidR="004B48F6" w:rsidRDefault="005A0691">
            <w:pPr>
              <w:jc w:val="center"/>
              <w:rPr>
                <w:sz w:val="18"/>
              </w:rPr>
            </w:pPr>
            <w:r>
              <w:rPr>
                <w:sz w:val="18"/>
              </w:rPr>
              <w:t>x</w:t>
            </w:r>
          </w:p>
        </w:tc>
        <w:tc>
          <w:tcPr>
            <w:tcW w:w="952" w:type="dxa"/>
            <w:vAlign w:val="center"/>
          </w:tcPr>
          <w:p w:rsidR="004B48F6" w:rsidRDefault="004B48F6">
            <w:pPr>
              <w:jc w:val="center"/>
              <w:rPr>
                <w:sz w:val="18"/>
              </w:rPr>
            </w:pPr>
          </w:p>
        </w:tc>
        <w:tc>
          <w:tcPr>
            <w:tcW w:w="236" w:type="dxa"/>
            <w:shd w:val="pct20" w:color="auto" w:fill="FFFFFF"/>
            <w:vAlign w:val="center"/>
          </w:tcPr>
          <w:p w:rsidR="004B48F6" w:rsidRDefault="004B48F6">
            <w:pPr>
              <w:rPr>
                <w:sz w:val="18"/>
              </w:rPr>
            </w:pPr>
          </w:p>
        </w:tc>
        <w:tc>
          <w:tcPr>
            <w:tcW w:w="3582" w:type="dxa"/>
            <w:vAlign w:val="center"/>
          </w:tcPr>
          <w:p w:rsidR="004B48F6" w:rsidRPr="006937FD" w:rsidRDefault="004B48F6" w:rsidP="009A3293">
            <w:pPr>
              <w:rPr>
                <w:sz w:val="16"/>
                <w:szCs w:val="16"/>
              </w:rPr>
            </w:pPr>
            <w:r>
              <w:rPr>
                <w:sz w:val="16"/>
                <w:szCs w:val="16"/>
              </w:rPr>
              <w:t>Dan Skoglund, Muskegon Rescue Mission</w:t>
            </w:r>
          </w:p>
        </w:tc>
        <w:tc>
          <w:tcPr>
            <w:tcW w:w="1080" w:type="dxa"/>
            <w:vAlign w:val="center"/>
          </w:tcPr>
          <w:p w:rsidR="004B48F6" w:rsidRDefault="005A0691" w:rsidP="00576ADC">
            <w:pPr>
              <w:jc w:val="center"/>
              <w:rPr>
                <w:sz w:val="18"/>
              </w:rPr>
            </w:pPr>
            <w:r>
              <w:rPr>
                <w:sz w:val="18"/>
              </w:rPr>
              <w:t>x</w:t>
            </w:r>
          </w:p>
        </w:tc>
        <w:tc>
          <w:tcPr>
            <w:tcW w:w="990" w:type="dxa"/>
            <w:vAlign w:val="center"/>
          </w:tcPr>
          <w:p w:rsidR="004B48F6" w:rsidRDefault="004B48F6" w:rsidP="00576ADC">
            <w:pPr>
              <w:jc w:val="center"/>
              <w:rPr>
                <w:sz w:val="18"/>
              </w:rPr>
            </w:pPr>
          </w:p>
        </w:tc>
      </w:tr>
      <w:tr w:rsidR="004B48F6" w:rsidTr="004B48F6">
        <w:trPr>
          <w:trHeight w:val="260"/>
        </w:trPr>
        <w:tc>
          <w:tcPr>
            <w:tcW w:w="3150" w:type="dxa"/>
            <w:vAlign w:val="center"/>
          </w:tcPr>
          <w:p w:rsidR="004B48F6" w:rsidRPr="006937FD" w:rsidRDefault="004B48F6" w:rsidP="00CB115E">
            <w:pPr>
              <w:rPr>
                <w:sz w:val="16"/>
                <w:szCs w:val="16"/>
              </w:rPr>
            </w:pPr>
            <w:r>
              <w:rPr>
                <w:sz w:val="16"/>
                <w:szCs w:val="16"/>
              </w:rPr>
              <w:t>Tressa Crosby, Health Project</w:t>
            </w:r>
            <w:r w:rsidR="00624208">
              <w:rPr>
                <w:sz w:val="16"/>
                <w:szCs w:val="16"/>
              </w:rPr>
              <w:t>, Chair, Nominating Committee</w:t>
            </w:r>
          </w:p>
        </w:tc>
        <w:tc>
          <w:tcPr>
            <w:tcW w:w="1080" w:type="dxa"/>
            <w:vAlign w:val="center"/>
          </w:tcPr>
          <w:p w:rsidR="004B48F6" w:rsidRDefault="005A0691">
            <w:pPr>
              <w:jc w:val="center"/>
              <w:rPr>
                <w:sz w:val="18"/>
              </w:rPr>
            </w:pPr>
            <w:r>
              <w:rPr>
                <w:sz w:val="18"/>
              </w:rPr>
              <w:t>x</w:t>
            </w:r>
          </w:p>
        </w:tc>
        <w:tc>
          <w:tcPr>
            <w:tcW w:w="952" w:type="dxa"/>
            <w:vAlign w:val="center"/>
          </w:tcPr>
          <w:p w:rsidR="004B48F6" w:rsidRDefault="004B48F6">
            <w:pPr>
              <w:jc w:val="center"/>
              <w:rPr>
                <w:sz w:val="18"/>
              </w:rPr>
            </w:pPr>
          </w:p>
        </w:tc>
        <w:tc>
          <w:tcPr>
            <w:tcW w:w="236" w:type="dxa"/>
            <w:shd w:val="pct20" w:color="auto" w:fill="FFFFFF"/>
            <w:vAlign w:val="center"/>
          </w:tcPr>
          <w:p w:rsidR="004B48F6" w:rsidRDefault="004B48F6">
            <w:pPr>
              <w:rPr>
                <w:sz w:val="18"/>
              </w:rPr>
            </w:pPr>
          </w:p>
        </w:tc>
        <w:tc>
          <w:tcPr>
            <w:tcW w:w="3582" w:type="dxa"/>
            <w:vAlign w:val="center"/>
          </w:tcPr>
          <w:p w:rsidR="004B48F6" w:rsidRPr="006937FD" w:rsidRDefault="004B48F6" w:rsidP="00B70D68">
            <w:pPr>
              <w:rPr>
                <w:sz w:val="16"/>
                <w:szCs w:val="16"/>
              </w:rPr>
            </w:pPr>
            <w:r>
              <w:rPr>
                <w:sz w:val="16"/>
                <w:szCs w:val="16"/>
              </w:rPr>
              <w:t>Leslie Slater, Department of Health &amp; Human Services</w:t>
            </w:r>
          </w:p>
        </w:tc>
        <w:tc>
          <w:tcPr>
            <w:tcW w:w="1080" w:type="dxa"/>
            <w:vAlign w:val="center"/>
          </w:tcPr>
          <w:p w:rsidR="004B48F6" w:rsidRDefault="004B48F6" w:rsidP="00576ADC">
            <w:pPr>
              <w:jc w:val="center"/>
              <w:rPr>
                <w:sz w:val="18"/>
              </w:rPr>
            </w:pPr>
          </w:p>
        </w:tc>
        <w:tc>
          <w:tcPr>
            <w:tcW w:w="990" w:type="dxa"/>
            <w:vAlign w:val="center"/>
          </w:tcPr>
          <w:p w:rsidR="004B48F6" w:rsidRDefault="005A0691" w:rsidP="00576ADC">
            <w:pPr>
              <w:jc w:val="center"/>
              <w:rPr>
                <w:sz w:val="18"/>
              </w:rPr>
            </w:pPr>
            <w:r>
              <w:rPr>
                <w:sz w:val="18"/>
              </w:rPr>
              <w:t>x</w:t>
            </w:r>
          </w:p>
        </w:tc>
      </w:tr>
      <w:tr w:rsidR="004B48F6" w:rsidTr="004B48F6">
        <w:trPr>
          <w:trHeight w:val="260"/>
        </w:trPr>
        <w:tc>
          <w:tcPr>
            <w:tcW w:w="3150" w:type="dxa"/>
            <w:vAlign w:val="center"/>
          </w:tcPr>
          <w:p w:rsidR="004B48F6" w:rsidRDefault="0043670F" w:rsidP="00811672">
            <w:pPr>
              <w:rPr>
                <w:sz w:val="16"/>
                <w:szCs w:val="16"/>
              </w:rPr>
            </w:pPr>
            <w:r>
              <w:rPr>
                <w:sz w:val="16"/>
                <w:szCs w:val="16"/>
              </w:rPr>
              <w:t>Shelly Evans</w:t>
            </w:r>
            <w:r w:rsidR="004B48F6">
              <w:rPr>
                <w:sz w:val="16"/>
                <w:szCs w:val="16"/>
              </w:rPr>
              <w:t>, Health West</w:t>
            </w:r>
          </w:p>
        </w:tc>
        <w:tc>
          <w:tcPr>
            <w:tcW w:w="1080" w:type="dxa"/>
            <w:vAlign w:val="center"/>
          </w:tcPr>
          <w:p w:rsidR="004B48F6" w:rsidRDefault="004B48F6">
            <w:pPr>
              <w:jc w:val="center"/>
              <w:rPr>
                <w:sz w:val="18"/>
              </w:rPr>
            </w:pPr>
          </w:p>
        </w:tc>
        <w:tc>
          <w:tcPr>
            <w:tcW w:w="952" w:type="dxa"/>
            <w:vAlign w:val="center"/>
          </w:tcPr>
          <w:p w:rsidR="004B48F6" w:rsidRDefault="005A0691">
            <w:pPr>
              <w:jc w:val="center"/>
              <w:rPr>
                <w:sz w:val="18"/>
              </w:rPr>
            </w:pPr>
            <w:r>
              <w:rPr>
                <w:sz w:val="18"/>
              </w:rPr>
              <w:t>x</w:t>
            </w:r>
          </w:p>
        </w:tc>
        <w:tc>
          <w:tcPr>
            <w:tcW w:w="236" w:type="dxa"/>
            <w:shd w:val="pct20" w:color="auto" w:fill="FFFFFF"/>
            <w:vAlign w:val="center"/>
          </w:tcPr>
          <w:p w:rsidR="004B48F6" w:rsidRDefault="004B48F6">
            <w:pPr>
              <w:rPr>
                <w:sz w:val="18"/>
              </w:rPr>
            </w:pPr>
          </w:p>
        </w:tc>
        <w:tc>
          <w:tcPr>
            <w:tcW w:w="3582" w:type="dxa"/>
            <w:vAlign w:val="center"/>
          </w:tcPr>
          <w:p w:rsidR="004B48F6" w:rsidRDefault="0043670F" w:rsidP="00B70D68">
            <w:pPr>
              <w:rPr>
                <w:sz w:val="16"/>
                <w:szCs w:val="16"/>
              </w:rPr>
            </w:pPr>
            <w:r>
              <w:rPr>
                <w:sz w:val="16"/>
                <w:szCs w:val="16"/>
              </w:rPr>
              <w:t xml:space="preserve">John </w:t>
            </w:r>
            <w:r w:rsidR="004B48F6">
              <w:rPr>
                <w:sz w:val="16"/>
                <w:szCs w:val="16"/>
              </w:rPr>
              <w:t>Taylor, Community en</w:t>
            </w:r>
          </w:p>
          <w:p w:rsidR="004B48F6" w:rsidRDefault="004B48F6" w:rsidP="00B70D68">
            <w:pPr>
              <w:rPr>
                <w:sz w:val="16"/>
                <w:szCs w:val="16"/>
              </w:rPr>
            </w:pPr>
            <w:r>
              <w:rPr>
                <w:sz w:val="16"/>
                <w:szCs w:val="16"/>
              </w:rPr>
              <w:t>Compass (HARA)</w:t>
            </w:r>
          </w:p>
        </w:tc>
        <w:tc>
          <w:tcPr>
            <w:tcW w:w="1080" w:type="dxa"/>
            <w:vAlign w:val="center"/>
          </w:tcPr>
          <w:p w:rsidR="004B48F6" w:rsidRDefault="005A0691" w:rsidP="00576ADC">
            <w:pPr>
              <w:jc w:val="center"/>
              <w:rPr>
                <w:sz w:val="18"/>
              </w:rPr>
            </w:pPr>
            <w:r>
              <w:rPr>
                <w:sz w:val="18"/>
              </w:rPr>
              <w:t>x</w:t>
            </w:r>
          </w:p>
        </w:tc>
        <w:tc>
          <w:tcPr>
            <w:tcW w:w="990" w:type="dxa"/>
            <w:vAlign w:val="center"/>
          </w:tcPr>
          <w:p w:rsidR="004B48F6" w:rsidRDefault="004B48F6" w:rsidP="00576ADC">
            <w:pPr>
              <w:jc w:val="center"/>
              <w:rPr>
                <w:sz w:val="18"/>
              </w:rPr>
            </w:pPr>
          </w:p>
          <w:p w:rsidR="004B48F6" w:rsidRDefault="004B48F6" w:rsidP="00576ADC">
            <w:pPr>
              <w:jc w:val="center"/>
              <w:rPr>
                <w:sz w:val="18"/>
              </w:rPr>
            </w:pPr>
          </w:p>
        </w:tc>
      </w:tr>
      <w:tr w:rsidR="004B48F6" w:rsidTr="004B48F6">
        <w:trPr>
          <w:trHeight w:val="260"/>
        </w:trPr>
        <w:tc>
          <w:tcPr>
            <w:tcW w:w="3150" w:type="dxa"/>
            <w:vAlign w:val="center"/>
          </w:tcPr>
          <w:p w:rsidR="004B48F6" w:rsidRPr="003143D0" w:rsidRDefault="00527AA5" w:rsidP="00E83D90">
            <w:pPr>
              <w:rPr>
                <w:b/>
                <w:sz w:val="16"/>
                <w:szCs w:val="16"/>
              </w:rPr>
            </w:pPr>
            <w:r>
              <w:rPr>
                <w:sz w:val="16"/>
                <w:szCs w:val="16"/>
              </w:rPr>
              <w:t>Samantha Ferguson, Community Foundation for Muskegon County</w:t>
            </w:r>
          </w:p>
        </w:tc>
        <w:tc>
          <w:tcPr>
            <w:tcW w:w="1080" w:type="dxa"/>
            <w:vAlign w:val="center"/>
          </w:tcPr>
          <w:p w:rsidR="004B48F6" w:rsidRDefault="004B48F6" w:rsidP="00E83D90">
            <w:pPr>
              <w:jc w:val="center"/>
              <w:rPr>
                <w:sz w:val="18"/>
              </w:rPr>
            </w:pPr>
          </w:p>
        </w:tc>
        <w:tc>
          <w:tcPr>
            <w:tcW w:w="952" w:type="dxa"/>
            <w:vAlign w:val="center"/>
          </w:tcPr>
          <w:p w:rsidR="004B48F6" w:rsidRDefault="005A0691" w:rsidP="00E83D90">
            <w:pPr>
              <w:jc w:val="center"/>
              <w:rPr>
                <w:sz w:val="18"/>
              </w:rPr>
            </w:pPr>
            <w:r>
              <w:rPr>
                <w:sz w:val="18"/>
              </w:rPr>
              <w:t>x</w:t>
            </w:r>
          </w:p>
        </w:tc>
        <w:tc>
          <w:tcPr>
            <w:tcW w:w="236" w:type="dxa"/>
            <w:shd w:val="pct20" w:color="auto" w:fill="FFFFFF"/>
            <w:vAlign w:val="center"/>
          </w:tcPr>
          <w:p w:rsidR="004B48F6" w:rsidRDefault="004B48F6" w:rsidP="00E83D90">
            <w:pPr>
              <w:rPr>
                <w:sz w:val="18"/>
              </w:rPr>
            </w:pPr>
          </w:p>
        </w:tc>
        <w:tc>
          <w:tcPr>
            <w:tcW w:w="3582" w:type="dxa"/>
            <w:vAlign w:val="center"/>
          </w:tcPr>
          <w:p w:rsidR="004B48F6" w:rsidRDefault="004B48F6" w:rsidP="00527AA5">
            <w:pPr>
              <w:rPr>
                <w:sz w:val="16"/>
                <w:szCs w:val="16"/>
              </w:rPr>
            </w:pPr>
            <w:r>
              <w:rPr>
                <w:sz w:val="16"/>
                <w:szCs w:val="16"/>
              </w:rPr>
              <w:t xml:space="preserve">Oneata Bailey, </w:t>
            </w:r>
            <w:r w:rsidR="00527AA5">
              <w:rPr>
                <w:sz w:val="16"/>
                <w:szCs w:val="16"/>
              </w:rPr>
              <w:t>City of Muskegon</w:t>
            </w:r>
            <w:r w:rsidR="00624208">
              <w:rPr>
                <w:sz w:val="16"/>
                <w:szCs w:val="16"/>
              </w:rPr>
              <w:t>, Review Committee Chair</w:t>
            </w:r>
          </w:p>
        </w:tc>
        <w:tc>
          <w:tcPr>
            <w:tcW w:w="1080" w:type="dxa"/>
            <w:vAlign w:val="center"/>
          </w:tcPr>
          <w:p w:rsidR="004B48F6" w:rsidRDefault="005A0691" w:rsidP="00E83D90">
            <w:pPr>
              <w:jc w:val="center"/>
              <w:rPr>
                <w:sz w:val="18"/>
              </w:rPr>
            </w:pPr>
            <w:r>
              <w:rPr>
                <w:sz w:val="18"/>
              </w:rPr>
              <w:t>x</w:t>
            </w:r>
          </w:p>
        </w:tc>
        <w:tc>
          <w:tcPr>
            <w:tcW w:w="990" w:type="dxa"/>
            <w:vAlign w:val="center"/>
          </w:tcPr>
          <w:p w:rsidR="004B48F6" w:rsidRDefault="004B48F6" w:rsidP="00E83D90">
            <w:pPr>
              <w:jc w:val="center"/>
              <w:rPr>
                <w:sz w:val="18"/>
              </w:rPr>
            </w:pPr>
          </w:p>
        </w:tc>
      </w:tr>
      <w:tr w:rsidR="004B48F6" w:rsidTr="004B48F6">
        <w:trPr>
          <w:trHeight w:val="260"/>
        </w:trPr>
        <w:tc>
          <w:tcPr>
            <w:tcW w:w="3150" w:type="dxa"/>
            <w:vAlign w:val="center"/>
          </w:tcPr>
          <w:p w:rsidR="004B48F6" w:rsidRDefault="004B48F6" w:rsidP="00E83D90">
            <w:pPr>
              <w:rPr>
                <w:sz w:val="16"/>
                <w:szCs w:val="16"/>
              </w:rPr>
            </w:pPr>
            <w:r>
              <w:rPr>
                <w:sz w:val="16"/>
                <w:szCs w:val="16"/>
              </w:rPr>
              <w:t>Jamie Hekker, Public Health of Muskegon County</w:t>
            </w:r>
          </w:p>
        </w:tc>
        <w:tc>
          <w:tcPr>
            <w:tcW w:w="1080" w:type="dxa"/>
            <w:vAlign w:val="center"/>
          </w:tcPr>
          <w:p w:rsidR="004B48F6" w:rsidRDefault="005A0691" w:rsidP="00E83D90">
            <w:pPr>
              <w:jc w:val="center"/>
              <w:rPr>
                <w:sz w:val="18"/>
              </w:rPr>
            </w:pPr>
            <w:r>
              <w:rPr>
                <w:sz w:val="18"/>
              </w:rPr>
              <w:t>x</w:t>
            </w:r>
          </w:p>
        </w:tc>
        <w:tc>
          <w:tcPr>
            <w:tcW w:w="952" w:type="dxa"/>
            <w:vAlign w:val="center"/>
          </w:tcPr>
          <w:p w:rsidR="004B48F6" w:rsidRDefault="004B48F6" w:rsidP="00E83D90">
            <w:pPr>
              <w:jc w:val="center"/>
              <w:rPr>
                <w:sz w:val="18"/>
              </w:rPr>
            </w:pPr>
          </w:p>
        </w:tc>
        <w:tc>
          <w:tcPr>
            <w:tcW w:w="236" w:type="dxa"/>
            <w:shd w:val="pct20" w:color="auto" w:fill="FFFFFF"/>
            <w:vAlign w:val="center"/>
          </w:tcPr>
          <w:p w:rsidR="004B48F6" w:rsidRDefault="004B48F6" w:rsidP="00E83D90">
            <w:pPr>
              <w:rPr>
                <w:sz w:val="18"/>
              </w:rPr>
            </w:pPr>
          </w:p>
        </w:tc>
        <w:tc>
          <w:tcPr>
            <w:tcW w:w="3582" w:type="dxa"/>
            <w:vAlign w:val="center"/>
          </w:tcPr>
          <w:p w:rsidR="004B48F6" w:rsidRDefault="004B48F6" w:rsidP="00A65CB9">
            <w:pPr>
              <w:rPr>
                <w:sz w:val="16"/>
                <w:szCs w:val="16"/>
              </w:rPr>
            </w:pPr>
            <w:r>
              <w:rPr>
                <w:sz w:val="16"/>
                <w:szCs w:val="16"/>
              </w:rPr>
              <w:t xml:space="preserve"> Angela Mayeaux, Muskegon Housing Commission</w:t>
            </w:r>
          </w:p>
        </w:tc>
        <w:tc>
          <w:tcPr>
            <w:tcW w:w="1080" w:type="dxa"/>
            <w:vAlign w:val="center"/>
          </w:tcPr>
          <w:p w:rsidR="004B48F6" w:rsidRDefault="002E2ADB" w:rsidP="007E23AE">
            <w:pPr>
              <w:jc w:val="center"/>
              <w:rPr>
                <w:sz w:val="18"/>
              </w:rPr>
            </w:pPr>
            <w:r>
              <w:rPr>
                <w:sz w:val="18"/>
              </w:rPr>
              <w:t>x</w:t>
            </w:r>
          </w:p>
        </w:tc>
        <w:tc>
          <w:tcPr>
            <w:tcW w:w="990" w:type="dxa"/>
            <w:vAlign w:val="center"/>
          </w:tcPr>
          <w:p w:rsidR="004B48F6" w:rsidRDefault="004B48F6" w:rsidP="00E83D90">
            <w:pPr>
              <w:jc w:val="center"/>
              <w:rPr>
                <w:sz w:val="18"/>
              </w:rPr>
            </w:pPr>
          </w:p>
        </w:tc>
      </w:tr>
      <w:tr w:rsidR="004B48F6" w:rsidTr="004B48F6">
        <w:trPr>
          <w:trHeight w:val="260"/>
        </w:trPr>
        <w:tc>
          <w:tcPr>
            <w:tcW w:w="3150" w:type="dxa"/>
            <w:vAlign w:val="center"/>
          </w:tcPr>
          <w:p w:rsidR="004B48F6" w:rsidRDefault="00527AA5" w:rsidP="00527AA5">
            <w:pPr>
              <w:rPr>
                <w:sz w:val="16"/>
                <w:szCs w:val="16"/>
              </w:rPr>
            </w:pPr>
            <w:r>
              <w:rPr>
                <w:sz w:val="16"/>
                <w:szCs w:val="16"/>
              </w:rPr>
              <w:t>LaShae Simmons representing lived experience</w:t>
            </w:r>
          </w:p>
        </w:tc>
        <w:tc>
          <w:tcPr>
            <w:tcW w:w="1080" w:type="dxa"/>
            <w:vAlign w:val="center"/>
          </w:tcPr>
          <w:p w:rsidR="004B48F6" w:rsidRDefault="005A0691" w:rsidP="00E83D90">
            <w:pPr>
              <w:jc w:val="center"/>
              <w:rPr>
                <w:sz w:val="18"/>
              </w:rPr>
            </w:pPr>
            <w:r>
              <w:rPr>
                <w:sz w:val="18"/>
              </w:rPr>
              <w:t>x</w:t>
            </w:r>
          </w:p>
        </w:tc>
        <w:tc>
          <w:tcPr>
            <w:tcW w:w="952" w:type="dxa"/>
            <w:vAlign w:val="center"/>
          </w:tcPr>
          <w:p w:rsidR="004B48F6" w:rsidRDefault="004B48F6" w:rsidP="00E83D90">
            <w:pPr>
              <w:jc w:val="center"/>
              <w:rPr>
                <w:sz w:val="18"/>
              </w:rPr>
            </w:pPr>
          </w:p>
        </w:tc>
        <w:tc>
          <w:tcPr>
            <w:tcW w:w="236" w:type="dxa"/>
            <w:shd w:val="pct20" w:color="auto" w:fill="FFFFFF"/>
            <w:vAlign w:val="center"/>
          </w:tcPr>
          <w:p w:rsidR="004B48F6" w:rsidRDefault="004B48F6" w:rsidP="00E83D90">
            <w:pPr>
              <w:rPr>
                <w:sz w:val="18"/>
              </w:rPr>
            </w:pPr>
          </w:p>
        </w:tc>
        <w:tc>
          <w:tcPr>
            <w:tcW w:w="3582" w:type="dxa"/>
            <w:vAlign w:val="center"/>
          </w:tcPr>
          <w:p w:rsidR="004B48F6" w:rsidRDefault="004B48F6" w:rsidP="00744550">
            <w:pPr>
              <w:rPr>
                <w:sz w:val="16"/>
                <w:szCs w:val="16"/>
              </w:rPr>
            </w:pPr>
            <w:r>
              <w:rPr>
                <w:sz w:val="16"/>
                <w:szCs w:val="16"/>
              </w:rPr>
              <w:t xml:space="preserve"> Judy Kell, CoC Coordinator (non-voting)</w:t>
            </w:r>
          </w:p>
        </w:tc>
        <w:tc>
          <w:tcPr>
            <w:tcW w:w="1080" w:type="dxa"/>
            <w:vAlign w:val="center"/>
          </w:tcPr>
          <w:p w:rsidR="004B48F6" w:rsidRDefault="005A0691" w:rsidP="00E83D90">
            <w:pPr>
              <w:jc w:val="center"/>
              <w:rPr>
                <w:sz w:val="18"/>
              </w:rPr>
            </w:pPr>
            <w:r>
              <w:rPr>
                <w:sz w:val="18"/>
              </w:rPr>
              <w:t>x</w:t>
            </w:r>
          </w:p>
        </w:tc>
        <w:tc>
          <w:tcPr>
            <w:tcW w:w="990" w:type="dxa"/>
            <w:vAlign w:val="center"/>
          </w:tcPr>
          <w:p w:rsidR="004B48F6" w:rsidRDefault="004B48F6" w:rsidP="00E83D90">
            <w:pPr>
              <w:jc w:val="center"/>
              <w:rPr>
                <w:sz w:val="18"/>
              </w:rPr>
            </w:pPr>
          </w:p>
        </w:tc>
      </w:tr>
      <w:tr w:rsidR="004B48F6" w:rsidTr="004B48F6">
        <w:trPr>
          <w:trHeight w:val="260"/>
        </w:trPr>
        <w:tc>
          <w:tcPr>
            <w:tcW w:w="3150" w:type="dxa"/>
            <w:vAlign w:val="center"/>
          </w:tcPr>
          <w:p w:rsidR="004B48F6" w:rsidRDefault="00431E4C" w:rsidP="00B70D68">
            <w:pPr>
              <w:rPr>
                <w:sz w:val="16"/>
                <w:szCs w:val="16"/>
              </w:rPr>
            </w:pPr>
            <w:r>
              <w:rPr>
                <w:sz w:val="16"/>
                <w:szCs w:val="16"/>
              </w:rPr>
              <w:t>Irma Lopez, McKinney Vento</w:t>
            </w:r>
          </w:p>
        </w:tc>
        <w:tc>
          <w:tcPr>
            <w:tcW w:w="1080" w:type="dxa"/>
            <w:vAlign w:val="center"/>
          </w:tcPr>
          <w:p w:rsidR="004B48F6" w:rsidRDefault="004B48F6" w:rsidP="00E83D90">
            <w:pPr>
              <w:jc w:val="center"/>
              <w:rPr>
                <w:sz w:val="18"/>
              </w:rPr>
            </w:pPr>
          </w:p>
        </w:tc>
        <w:tc>
          <w:tcPr>
            <w:tcW w:w="952" w:type="dxa"/>
            <w:vAlign w:val="center"/>
          </w:tcPr>
          <w:p w:rsidR="004B48F6" w:rsidRDefault="005A0691" w:rsidP="00E83D90">
            <w:pPr>
              <w:jc w:val="center"/>
              <w:rPr>
                <w:sz w:val="18"/>
              </w:rPr>
            </w:pPr>
            <w:r>
              <w:rPr>
                <w:sz w:val="18"/>
              </w:rPr>
              <w:t>x</w:t>
            </w:r>
          </w:p>
        </w:tc>
        <w:tc>
          <w:tcPr>
            <w:tcW w:w="236" w:type="dxa"/>
            <w:shd w:val="pct20" w:color="auto" w:fill="FFFFFF"/>
            <w:vAlign w:val="center"/>
          </w:tcPr>
          <w:p w:rsidR="004B48F6" w:rsidRDefault="004B48F6" w:rsidP="00E83D90">
            <w:pPr>
              <w:rPr>
                <w:sz w:val="18"/>
              </w:rPr>
            </w:pPr>
          </w:p>
        </w:tc>
        <w:tc>
          <w:tcPr>
            <w:tcW w:w="3582" w:type="dxa"/>
            <w:vAlign w:val="center"/>
          </w:tcPr>
          <w:p w:rsidR="004B48F6" w:rsidRDefault="004B48F6" w:rsidP="007E23AE">
            <w:pPr>
              <w:rPr>
                <w:sz w:val="16"/>
                <w:szCs w:val="16"/>
              </w:rPr>
            </w:pPr>
            <w:r>
              <w:rPr>
                <w:sz w:val="16"/>
                <w:szCs w:val="16"/>
              </w:rPr>
              <w:t>Miranda Broadbent, HMIS Administrator (non-voting)</w:t>
            </w:r>
          </w:p>
        </w:tc>
        <w:tc>
          <w:tcPr>
            <w:tcW w:w="1080" w:type="dxa"/>
            <w:vAlign w:val="center"/>
          </w:tcPr>
          <w:p w:rsidR="004B48F6" w:rsidRDefault="002E2ADB" w:rsidP="00E83D90">
            <w:pPr>
              <w:jc w:val="center"/>
              <w:rPr>
                <w:sz w:val="18"/>
              </w:rPr>
            </w:pPr>
            <w:r>
              <w:rPr>
                <w:sz w:val="18"/>
              </w:rPr>
              <w:t>x</w:t>
            </w:r>
          </w:p>
        </w:tc>
        <w:tc>
          <w:tcPr>
            <w:tcW w:w="990" w:type="dxa"/>
            <w:vAlign w:val="center"/>
          </w:tcPr>
          <w:p w:rsidR="004B48F6" w:rsidRDefault="004B48F6" w:rsidP="00E83D90">
            <w:pPr>
              <w:jc w:val="center"/>
              <w:rPr>
                <w:sz w:val="18"/>
              </w:rPr>
            </w:pPr>
          </w:p>
        </w:tc>
      </w:tr>
      <w:tr w:rsidR="004B48F6" w:rsidTr="004B48F6">
        <w:trPr>
          <w:trHeight w:val="260"/>
        </w:trPr>
        <w:tc>
          <w:tcPr>
            <w:tcW w:w="3150" w:type="dxa"/>
            <w:vAlign w:val="center"/>
          </w:tcPr>
          <w:p w:rsidR="004B48F6" w:rsidRDefault="00527AA5" w:rsidP="00B70D68">
            <w:pPr>
              <w:rPr>
                <w:sz w:val="16"/>
                <w:szCs w:val="16"/>
              </w:rPr>
            </w:pPr>
            <w:r>
              <w:rPr>
                <w:sz w:val="16"/>
                <w:szCs w:val="16"/>
              </w:rPr>
              <w:t>Jana Routt, United Way of the Lakeshore</w:t>
            </w:r>
          </w:p>
        </w:tc>
        <w:tc>
          <w:tcPr>
            <w:tcW w:w="1080" w:type="dxa"/>
            <w:vAlign w:val="center"/>
          </w:tcPr>
          <w:p w:rsidR="004B48F6" w:rsidRDefault="004B48F6" w:rsidP="00E83D90">
            <w:pPr>
              <w:jc w:val="center"/>
              <w:rPr>
                <w:sz w:val="18"/>
              </w:rPr>
            </w:pPr>
          </w:p>
        </w:tc>
        <w:tc>
          <w:tcPr>
            <w:tcW w:w="952" w:type="dxa"/>
            <w:vAlign w:val="center"/>
          </w:tcPr>
          <w:p w:rsidR="004B48F6" w:rsidRDefault="005A0691" w:rsidP="00E83D90">
            <w:pPr>
              <w:jc w:val="center"/>
              <w:rPr>
                <w:sz w:val="18"/>
              </w:rPr>
            </w:pPr>
            <w:r>
              <w:rPr>
                <w:sz w:val="18"/>
              </w:rPr>
              <w:t>x</w:t>
            </w:r>
          </w:p>
        </w:tc>
        <w:tc>
          <w:tcPr>
            <w:tcW w:w="236" w:type="dxa"/>
            <w:shd w:val="pct20" w:color="auto" w:fill="FFFFFF"/>
            <w:vAlign w:val="center"/>
          </w:tcPr>
          <w:p w:rsidR="004B48F6" w:rsidRDefault="004B48F6" w:rsidP="00E83D90">
            <w:pPr>
              <w:rPr>
                <w:sz w:val="18"/>
              </w:rPr>
            </w:pPr>
          </w:p>
        </w:tc>
        <w:tc>
          <w:tcPr>
            <w:tcW w:w="3582" w:type="dxa"/>
            <w:vAlign w:val="center"/>
          </w:tcPr>
          <w:p w:rsidR="004B48F6" w:rsidRDefault="00F416EA" w:rsidP="00B70D68">
            <w:pPr>
              <w:rPr>
                <w:sz w:val="16"/>
                <w:szCs w:val="16"/>
              </w:rPr>
            </w:pPr>
            <w:r>
              <w:rPr>
                <w:sz w:val="16"/>
                <w:szCs w:val="16"/>
              </w:rPr>
              <w:t>Brandon Baskin, Chair, Coordinated Entry Committee</w:t>
            </w:r>
          </w:p>
        </w:tc>
        <w:tc>
          <w:tcPr>
            <w:tcW w:w="1080" w:type="dxa"/>
            <w:vAlign w:val="center"/>
          </w:tcPr>
          <w:p w:rsidR="004B48F6" w:rsidRDefault="004B48F6" w:rsidP="00E83D90">
            <w:pPr>
              <w:jc w:val="center"/>
              <w:rPr>
                <w:sz w:val="18"/>
              </w:rPr>
            </w:pPr>
          </w:p>
        </w:tc>
        <w:tc>
          <w:tcPr>
            <w:tcW w:w="990" w:type="dxa"/>
            <w:vAlign w:val="center"/>
          </w:tcPr>
          <w:p w:rsidR="004B48F6" w:rsidRDefault="002E2ADB" w:rsidP="00E83D90">
            <w:pPr>
              <w:jc w:val="center"/>
              <w:rPr>
                <w:sz w:val="18"/>
              </w:rPr>
            </w:pPr>
            <w:r>
              <w:rPr>
                <w:sz w:val="18"/>
              </w:rPr>
              <w:t>x</w:t>
            </w:r>
          </w:p>
        </w:tc>
      </w:tr>
    </w:tbl>
    <w:p w:rsidR="0043670F" w:rsidRDefault="0043670F">
      <w:pPr>
        <w:jc w:val="center"/>
        <w:rPr>
          <w:b/>
        </w:rPr>
      </w:pPr>
    </w:p>
    <w:p w:rsidR="006A1D2A" w:rsidRDefault="00701594">
      <w:pPr>
        <w:jc w:val="center"/>
        <w:rPr>
          <w:b/>
        </w:rPr>
      </w:pPr>
      <w:r>
        <w:rPr>
          <w:b/>
        </w:rPr>
        <w:t>MINUTES</w:t>
      </w:r>
    </w:p>
    <w:p w:rsidR="006A1D2A" w:rsidRPr="00595539" w:rsidRDefault="006A1D2A">
      <w:pPr>
        <w:jc w:val="center"/>
        <w:rPr>
          <w:rFonts w:asciiTheme="minorHAnsi" w:hAnsiTheme="minorHAnsi"/>
          <w:sz w:val="22"/>
          <w:szCs w:val="22"/>
        </w:rPr>
      </w:pPr>
    </w:p>
    <w:p w:rsidR="00883D2D" w:rsidRDefault="00252B97" w:rsidP="0069227F">
      <w:pPr>
        <w:pStyle w:val="Header"/>
        <w:tabs>
          <w:tab w:val="clear" w:pos="4320"/>
          <w:tab w:val="clear" w:pos="8640"/>
        </w:tabs>
        <w:jc w:val="both"/>
        <w:rPr>
          <w:rFonts w:asciiTheme="minorHAnsi" w:hAnsiTheme="minorHAnsi"/>
        </w:rPr>
      </w:pPr>
      <w:r w:rsidRPr="000D144A">
        <w:rPr>
          <w:rFonts w:asciiTheme="minorHAnsi" w:hAnsiTheme="minorHAnsi"/>
        </w:rPr>
        <w:t>I.</w:t>
      </w:r>
      <w:r w:rsidRPr="000D144A">
        <w:rPr>
          <w:rFonts w:asciiTheme="minorHAnsi" w:hAnsiTheme="minorHAnsi"/>
        </w:rPr>
        <w:tab/>
      </w:r>
      <w:r w:rsidR="006A1D2A" w:rsidRPr="000D144A">
        <w:rPr>
          <w:rFonts w:asciiTheme="minorHAnsi" w:hAnsiTheme="minorHAnsi"/>
        </w:rPr>
        <w:t xml:space="preserve">Call to </w:t>
      </w:r>
      <w:r w:rsidR="00D67C87" w:rsidRPr="000D144A">
        <w:rPr>
          <w:rFonts w:asciiTheme="minorHAnsi" w:hAnsiTheme="minorHAnsi"/>
        </w:rPr>
        <w:t>Order</w:t>
      </w:r>
      <w:r w:rsidR="00D67C87">
        <w:rPr>
          <w:rFonts w:asciiTheme="minorHAnsi" w:hAnsiTheme="minorHAnsi"/>
        </w:rPr>
        <w:t xml:space="preserve"> -</w:t>
      </w:r>
      <w:r w:rsidR="002E2ADB">
        <w:rPr>
          <w:rFonts w:asciiTheme="minorHAnsi" w:hAnsiTheme="minorHAnsi"/>
        </w:rPr>
        <w:t xml:space="preserve"> 9:01 am</w:t>
      </w:r>
    </w:p>
    <w:p w:rsidR="00701594" w:rsidRDefault="00701594" w:rsidP="0069227F">
      <w:pPr>
        <w:pStyle w:val="Header"/>
        <w:tabs>
          <w:tab w:val="clear" w:pos="4320"/>
          <w:tab w:val="clear" w:pos="8640"/>
        </w:tabs>
        <w:jc w:val="both"/>
        <w:rPr>
          <w:rFonts w:asciiTheme="minorHAnsi" w:hAnsiTheme="minorHAnsi"/>
        </w:rPr>
      </w:pPr>
    </w:p>
    <w:p w:rsidR="00701594" w:rsidRDefault="00701594" w:rsidP="0069227F">
      <w:pPr>
        <w:pStyle w:val="Header"/>
        <w:tabs>
          <w:tab w:val="clear" w:pos="4320"/>
          <w:tab w:val="clear" w:pos="8640"/>
        </w:tabs>
        <w:jc w:val="both"/>
        <w:rPr>
          <w:rFonts w:asciiTheme="minorHAnsi" w:hAnsiTheme="minorHAnsi"/>
        </w:rPr>
      </w:pPr>
      <w:r>
        <w:rPr>
          <w:rFonts w:asciiTheme="minorHAnsi" w:hAnsiTheme="minorHAnsi"/>
        </w:rPr>
        <w:tab/>
        <w:t>The meeting was called to order at 9:01 am.</w:t>
      </w:r>
    </w:p>
    <w:p w:rsidR="00701594" w:rsidRDefault="00701594" w:rsidP="0069227F">
      <w:pPr>
        <w:pStyle w:val="Header"/>
        <w:tabs>
          <w:tab w:val="clear" w:pos="4320"/>
          <w:tab w:val="clear" w:pos="8640"/>
        </w:tabs>
        <w:jc w:val="both"/>
        <w:rPr>
          <w:rFonts w:asciiTheme="minorHAnsi" w:hAnsiTheme="minorHAnsi"/>
        </w:rPr>
      </w:pPr>
    </w:p>
    <w:p w:rsidR="00701594" w:rsidRDefault="00701594" w:rsidP="0069227F">
      <w:pPr>
        <w:pStyle w:val="Header"/>
        <w:tabs>
          <w:tab w:val="clear" w:pos="4320"/>
          <w:tab w:val="clear" w:pos="8640"/>
        </w:tabs>
        <w:jc w:val="both"/>
        <w:rPr>
          <w:rFonts w:asciiTheme="minorHAnsi" w:hAnsiTheme="minorHAnsi"/>
        </w:rPr>
      </w:pPr>
      <w:r>
        <w:rPr>
          <w:rFonts w:asciiTheme="minorHAnsi" w:hAnsiTheme="minorHAnsi"/>
        </w:rPr>
        <w:t>II.</w:t>
      </w:r>
      <w:r>
        <w:rPr>
          <w:rFonts w:asciiTheme="minorHAnsi" w:hAnsiTheme="minorHAnsi"/>
        </w:rPr>
        <w:tab/>
        <w:t>Approval of Agenda</w:t>
      </w:r>
    </w:p>
    <w:p w:rsidR="00701594" w:rsidRDefault="00701594" w:rsidP="0069227F">
      <w:pPr>
        <w:pStyle w:val="Header"/>
        <w:tabs>
          <w:tab w:val="clear" w:pos="4320"/>
          <w:tab w:val="clear" w:pos="8640"/>
        </w:tabs>
        <w:jc w:val="both"/>
        <w:rPr>
          <w:rFonts w:asciiTheme="minorHAnsi" w:hAnsiTheme="minorHAnsi"/>
        </w:rPr>
      </w:pPr>
    </w:p>
    <w:p w:rsidR="00701594" w:rsidRDefault="00701594" w:rsidP="00701594">
      <w:pPr>
        <w:pStyle w:val="Header"/>
        <w:tabs>
          <w:tab w:val="clear" w:pos="4320"/>
          <w:tab w:val="clear" w:pos="8640"/>
        </w:tabs>
        <w:ind w:left="720"/>
        <w:jc w:val="both"/>
        <w:rPr>
          <w:rFonts w:asciiTheme="minorHAnsi" w:hAnsiTheme="minorHAnsi"/>
        </w:rPr>
      </w:pPr>
      <w:r>
        <w:rPr>
          <w:rFonts w:asciiTheme="minorHAnsi" w:hAnsiTheme="minorHAnsi"/>
        </w:rPr>
        <w:t>A motion was made by Ms. Crosby and seconded by Mr. Skoglund to amend the agenda to add a Task Force to develop strategic uses of the ESG-COV funds.  The motion carried.</w:t>
      </w:r>
    </w:p>
    <w:p w:rsidR="00DE7474" w:rsidRPr="000D144A" w:rsidRDefault="00DE7474" w:rsidP="0069227F">
      <w:pPr>
        <w:pStyle w:val="Header"/>
        <w:tabs>
          <w:tab w:val="clear" w:pos="4320"/>
          <w:tab w:val="clear" w:pos="8640"/>
        </w:tabs>
        <w:jc w:val="both"/>
        <w:rPr>
          <w:rFonts w:asciiTheme="minorHAnsi" w:hAnsiTheme="minorHAnsi"/>
        </w:rPr>
      </w:pPr>
    </w:p>
    <w:p w:rsidR="00701594" w:rsidRDefault="00DA4598" w:rsidP="00E00E61">
      <w:pPr>
        <w:pStyle w:val="Header"/>
        <w:tabs>
          <w:tab w:val="clear" w:pos="4320"/>
          <w:tab w:val="clear" w:pos="8640"/>
        </w:tabs>
        <w:jc w:val="both"/>
        <w:rPr>
          <w:rFonts w:asciiTheme="minorHAnsi" w:hAnsiTheme="minorHAnsi" w:cs="Tahoma"/>
          <w:color w:val="000000"/>
        </w:rPr>
      </w:pPr>
      <w:r w:rsidRPr="000D144A">
        <w:rPr>
          <w:rFonts w:asciiTheme="minorHAnsi" w:hAnsiTheme="minorHAnsi" w:cs="Tahoma"/>
          <w:color w:val="000000"/>
        </w:rPr>
        <w:t>II</w:t>
      </w:r>
      <w:r w:rsidR="00701594">
        <w:rPr>
          <w:rFonts w:asciiTheme="minorHAnsi" w:hAnsiTheme="minorHAnsi" w:cs="Tahoma"/>
          <w:color w:val="000000"/>
        </w:rPr>
        <w:t>I</w:t>
      </w:r>
      <w:r w:rsidRPr="000D144A">
        <w:rPr>
          <w:rFonts w:asciiTheme="minorHAnsi" w:hAnsiTheme="minorHAnsi" w:cs="Tahoma"/>
          <w:color w:val="000000"/>
        </w:rPr>
        <w:t>.</w:t>
      </w:r>
      <w:r w:rsidRPr="000D144A">
        <w:rPr>
          <w:rFonts w:asciiTheme="minorHAnsi" w:hAnsiTheme="minorHAnsi" w:cs="Tahoma"/>
          <w:color w:val="000000"/>
        </w:rPr>
        <w:tab/>
      </w:r>
      <w:r w:rsidR="00E00E61" w:rsidRPr="000D144A">
        <w:rPr>
          <w:rFonts w:asciiTheme="minorHAnsi" w:hAnsiTheme="minorHAnsi" w:cs="Tahoma"/>
          <w:color w:val="000000"/>
        </w:rPr>
        <w:t>Ap</w:t>
      </w:r>
      <w:r w:rsidR="004A4A52" w:rsidRPr="000D144A">
        <w:rPr>
          <w:rFonts w:asciiTheme="minorHAnsi" w:hAnsiTheme="minorHAnsi" w:cs="Tahoma"/>
          <w:color w:val="000000"/>
        </w:rPr>
        <w:t>proval of Minutes of</w:t>
      </w:r>
      <w:r w:rsidR="009D70A7">
        <w:rPr>
          <w:rFonts w:asciiTheme="minorHAnsi" w:hAnsiTheme="minorHAnsi" w:cs="Tahoma"/>
          <w:color w:val="000000"/>
        </w:rPr>
        <w:t xml:space="preserve"> April 9, 2020</w:t>
      </w:r>
      <w:r w:rsidR="007460F3">
        <w:rPr>
          <w:rFonts w:asciiTheme="minorHAnsi" w:hAnsiTheme="minorHAnsi" w:cs="Tahoma"/>
          <w:color w:val="000000"/>
        </w:rPr>
        <w:t xml:space="preserve"> </w:t>
      </w:r>
    </w:p>
    <w:p w:rsidR="00701594" w:rsidRDefault="00701594" w:rsidP="00E00E61">
      <w:pPr>
        <w:pStyle w:val="Header"/>
        <w:tabs>
          <w:tab w:val="clear" w:pos="4320"/>
          <w:tab w:val="clear" w:pos="8640"/>
        </w:tabs>
        <w:jc w:val="both"/>
        <w:rPr>
          <w:rFonts w:asciiTheme="minorHAnsi" w:hAnsiTheme="minorHAnsi" w:cs="Tahoma"/>
          <w:color w:val="000000"/>
        </w:rPr>
      </w:pPr>
    </w:p>
    <w:p w:rsidR="004A4A52" w:rsidRDefault="00701594" w:rsidP="00701594">
      <w:pPr>
        <w:pStyle w:val="Header"/>
        <w:tabs>
          <w:tab w:val="clear" w:pos="4320"/>
          <w:tab w:val="clear" w:pos="8640"/>
        </w:tabs>
        <w:ind w:left="720"/>
        <w:jc w:val="both"/>
        <w:rPr>
          <w:rFonts w:asciiTheme="minorHAnsi" w:hAnsiTheme="minorHAnsi" w:cs="Tahoma"/>
          <w:color w:val="000000"/>
        </w:rPr>
      </w:pPr>
      <w:r>
        <w:rPr>
          <w:rFonts w:asciiTheme="minorHAnsi" w:hAnsiTheme="minorHAnsi" w:cs="Tahoma"/>
          <w:color w:val="000000"/>
        </w:rPr>
        <w:t xml:space="preserve">A motion was made by Ms. Mayeaux and seconded by </w:t>
      </w:r>
      <w:r w:rsidR="00D67C87">
        <w:rPr>
          <w:rFonts w:asciiTheme="minorHAnsi" w:hAnsiTheme="minorHAnsi" w:cs="Tahoma"/>
          <w:color w:val="000000"/>
        </w:rPr>
        <w:t>Ms.</w:t>
      </w:r>
      <w:r>
        <w:rPr>
          <w:rFonts w:asciiTheme="minorHAnsi" w:hAnsiTheme="minorHAnsi" w:cs="Tahoma"/>
          <w:color w:val="000000"/>
        </w:rPr>
        <w:t>, Simmons to approve the minutes of April 9, 2020 as submitted.  The motion carried.</w:t>
      </w:r>
    </w:p>
    <w:p w:rsidR="00F416EA" w:rsidRDefault="00F416EA" w:rsidP="00E00E61">
      <w:pPr>
        <w:pStyle w:val="Header"/>
        <w:tabs>
          <w:tab w:val="clear" w:pos="4320"/>
          <w:tab w:val="clear" w:pos="8640"/>
        </w:tabs>
        <w:jc w:val="both"/>
        <w:rPr>
          <w:rFonts w:asciiTheme="minorHAnsi" w:hAnsiTheme="minorHAnsi" w:cs="Tahoma"/>
          <w:color w:val="000000"/>
        </w:rPr>
      </w:pPr>
    </w:p>
    <w:p w:rsidR="00F416EA" w:rsidRDefault="00F416EA" w:rsidP="00E00E61">
      <w:pPr>
        <w:pStyle w:val="Header"/>
        <w:tabs>
          <w:tab w:val="clear" w:pos="4320"/>
          <w:tab w:val="clear" w:pos="8640"/>
        </w:tabs>
        <w:jc w:val="both"/>
        <w:rPr>
          <w:rFonts w:asciiTheme="minorHAnsi" w:hAnsiTheme="minorHAnsi" w:cs="Tahoma"/>
          <w:color w:val="000000"/>
        </w:rPr>
      </w:pPr>
      <w:r>
        <w:rPr>
          <w:rFonts w:asciiTheme="minorHAnsi" w:hAnsiTheme="minorHAnsi" w:cs="Tahoma"/>
          <w:color w:val="000000"/>
        </w:rPr>
        <w:t>I</w:t>
      </w:r>
      <w:r w:rsidR="00701594">
        <w:rPr>
          <w:rFonts w:asciiTheme="minorHAnsi" w:hAnsiTheme="minorHAnsi" w:cs="Tahoma"/>
          <w:color w:val="000000"/>
        </w:rPr>
        <w:t>V</w:t>
      </w:r>
      <w:r>
        <w:rPr>
          <w:rFonts w:asciiTheme="minorHAnsi" w:hAnsiTheme="minorHAnsi" w:cs="Tahoma"/>
          <w:color w:val="000000"/>
        </w:rPr>
        <w:t>.</w:t>
      </w:r>
      <w:r>
        <w:rPr>
          <w:rFonts w:asciiTheme="minorHAnsi" w:hAnsiTheme="minorHAnsi" w:cs="Tahoma"/>
          <w:color w:val="000000"/>
        </w:rPr>
        <w:tab/>
        <w:t xml:space="preserve">Temporary Residence for COVID 19 </w:t>
      </w:r>
      <w:r w:rsidR="00701594">
        <w:rPr>
          <w:rFonts w:asciiTheme="minorHAnsi" w:hAnsiTheme="minorHAnsi" w:cs="Tahoma"/>
          <w:color w:val="000000"/>
        </w:rPr>
        <w:t>H</w:t>
      </w:r>
      <w:r>
        <w:rPr>
          <w:rFonts w:asciiTheme="minorHAnsi" w:hAnsiTheme="minorHAnsi" w:cs="Tahoma"/>
          <w:color w:val="000000"/>
        </w:rPr>
        <w:t xml:space="preserve">omeless </w:t>
      </w:r>
      <w:r w:rsidR="009D70A7">
        <w:rPr>
          <w:rFonts w:asciiTheme="minorHAnsi" w:hAnsiTheme="minorHAnsi" w:cs="Tahoma"/>
          <w:color w:val="000000"/>
        </w:rPr>
        <w:t xml:space="preserve">Protocols </w:t>
      </w:r>
    </w:p>
    <w:p w:rsidR="002E2ADB" w:rsidRDefault="002E2ADB" w:rsidP="00E00E61">
      <w:pPr>
        <w:pStyle w:val="Header"/>
        <w:tabs>
          <w:tab w:val="clear" w:pos="4320"/>
          <w:tab w:val="clear" w:pos="8640"/>
        </w:tabs>
        <w:jc w:val="both"/>
        <w:rPr>
          <w:rFonts w:asciiTheme="minorHAnsi" w:hAnsiTheme="minorHAnsi" w:cs="Tahoma"/>
          <w:color w:val="000000"/>
        </w:rPr>
      </w:pPr>
    </w:p>
    <w:p w:rsidR="002E2ADB" w:rsidRDefault="00701594" w:rsidP="002E2ADB">
      <w:pPr>
        <w:pStyle w:val="Header"/>
        <w:tabs>
          <w:tab w:val="clear" w:pos="4320"/>
          <w:tab w:val="clear" w:pos="8640"/>
        </w:tabs>
        <w:ind w:left="720"/>
        <w:jc w:val="both"/>
        <w:rPr>
          <w:rFonts w:asciiTheme="minorHAnsi" w:hAnsiTheme="minorHAnsi" w:cs="Tahoma"/>
          <w:color w:val="000000"/>
        </w:rPr>
      </w:pPr>
      <w:r>
        <w:rPr>
          <w:rFonts w:asciiTheme="minorHAnsi" w:hAnsiTheme="minorHAnsi" w:cs="Tahoma"/>
          <w:color w:val="000000"/>
        </w:rPr>
        <w:t xml:space="preserve">Ms. Hekker described the temporary residence for COVID 19 that is currently being funded by the United Way of the Lakeshore.  Several members of the Executive Committee were instrumental in the design of the protocols.  Several agencies represented at the Executive Committee area also providing some type of support to the residents of the temporary housing.  </w:t>
      </w:r>
      <w:r>
        <w:rPr>
          <w:rFonts w:asciiTheme="minorHAnsi" w:hAnsiTheme="minorHAnsi" w:cs="Tahoma"/>
          <w:color w:val="000000"/>
        </w:rPr>
        <w:lastRenderedPageBreak/>
        <w:t>Ms. Hekker indicated that Public Health of Muskegon County is applying funding from the State Public Health Department to be used as a match</w:t>
      </w:r>
      <w:r w:rsidR="002E2ADB">
        <w:rPr>
          <w:rFonts w:asciiTheme="minorHAnsi" w:hAnsiTheme="minorHAnsi" w:cs="Tahoma"/>
          <w:color w:val="000000"/>
        </w:rPr>
        <w:t xml:space="preserve"> for </w:t>
      </w:r>
      <w:r>
        <w:rPr>
          <w:rFonts w:asciiTheme="minorHAnsi" w:hAnsiTheme="minorHAnsi" w:cs="Tahoma"/>
          <w:color w:val="000000"/>
        </w:rPr>
        <w:t>this non-congregate shelter</w:t>
      </w:r>
      <w:r w:rsidR="002E2ADB">
        <w:rPr>
          <w:rFonts w:asciiTheme="minorHAnsi" w:hAnsiTheme="minorHAnsi" w:cs="Tahoma"/>
          <w:color w:val="000000"/>
        </w:rPr>
        <w:t xml:space="preserve">. </w:t>
      </w:r>
      <w:r>
        <w:rPr>
          <w:rFonts w:asciiTheme="minorHAnsi" w:hAnsiTheme="minorHAnsi" w:cs="Tahoma"/>
          <w:color w:val="000000"/>
        </w:rPr>
        <w:t>People will be admitted to the temporary residence b</w:t>
      </w:r>
      <w:r w:rsidR="002E2ADB">
        <w:rPr>
          <w:rFonts w:asciiTheme="minorHAnsi" w:hAnsiTheme="minorHAnsi" w:cs="Tahoma"/>
          <w:color w:val="000000"/>
        </w:rPr>
        <w:t xml:space="preserve">ased on medical conditions </w:t>
      </w:r>
      <w:r>
        <w:rPr>
          <w:rFonts w:asciiTheme="minorHAnsi" w:hAnsiTheme="minorHAnsi" w:cs="Tahoma"/>
          <w:color w:val="000000"/>
        </w:rPr>
        <w:t>from</w:t>
      </w:r>
      <w:r w:rsidR="002E2ADB">
        <w:rPr>
          <w:rFonts w:asciiTheme="minorHAnsi" w:hAnsiTheme="minorHAnsi" w:cs="Tahoma"/>
          <w:color w:val="000000"/>
        </w:rPr>
        <w:t xml:space="preserve"> May 1</w:t>
      </w:r>
      <w:r>
        <w:rPr>
          <w:rFonts w:asciiTheme="minorHAnsi" w:hAnsiTheme="minorHAnsi" w:cs="Tahoma"/>
          <w:color w:val="000000"/>
        </w:rPr>
        <w:t>, 2020</w:t>
      </w:r>
      <w:r w:rsidR="002E2ADB">
        <w:rPr>
          <w:rFonts w:asciiTheme="minorHAnsi" w:hAnsiTheme="minorHAnsi" w:cs="Tahoma"/>
          <w:color w:val="000000"/>
        </w:rPr>
        <w:t xml:space="preserve"> through</w:t>
      </w:r>
      <w:r>
        <w:rPr>
          <w:rFonts w:asciiTheme="minorHAnsi" w:hAnsiTheme="minorHAnsi" w:cs="Tahoma"/>
          <w:color w:val="000000"/>
        </w:rPr>
        <w:t xml:space="preserve"> the</w:t>
      </w:r>
      <w:r w:rsidR="002E2ADB">
        <w:rPr>
          <w:rFonts w:asciiTheme="minorHAnsi" w:hAnsiTheme="minorHAnsi" w:cs="Tahoma"/>
          <w:color w:val="000000"/>
        </w:rPr>
        <w:t xml:space="preserve"> federal state of emergency</w:t>
      </w:r>
      <w:r>
        <w:rPr>
          <w:rFonts w:asciiTheme="minorHAnsi" w:hAnsiTheme="minorHAnsi" w:cs="Tahoma"/>
          <w:color w:val="000000"/>
        </w:rPr>
        <w:t xml:space="preserve"> which is anticipated to end on or about July 31, 2020.</w:t>
      </w:r>
      <w:r w:rsidR="002E2ADB">
        <w:rPr>
          <w:rFonts w:asciiTheme="minorHAnsi" w:hAnsiTheme="minorHAnsi" w:cs="Tahoma"/>
          <w:color w:val="000000"/>
        </w:rPr>
        <w:t xml:space="preserve"> </w:t>
      </w:r>
    </w:p>
    <w:p w:rsidR="00F416EA" w:rsidRDefault="00F416EA" w:rsidP="00E00E61">
      <w:pPr>
        <w:pStyle w:val="Header"/>
        <w:tabs>
          <w:tab w:val="clear" w:pos="4320"/>
          <w:tab w:val="clear" w:pos="8640"/>
        </w:tabs>
        <w:jc w:val="both"/>
        <w:rPr>
          <w:rFonts w:asciiTheme="minorHAnsi" w:hAnsiTheme="minorHAnsi" w:cs="Tahoma"/>
          <w:color w:val="000000"/>
        </w:rPr>
      </w:pPr>
    </w:p>
    <w:p w:rsidR="00E76340" w:rsidRDefault="00F416EA" w:rsidP="00E00E61">
      <w:pPr>
        <w:pStyle w:val="Header"/>
        <w:tabs>
          <w:tab w:val="clear" w:pos="4320"/>
          <w:tab w:val="clear" w:pos="8640"/>
        </w:tabs>
        <w:jc w:val="both"/>
        <w:rPr>
          <w:rFonts w:asciiTheme="minorHAnsi" w:hAnsiTheme="minorHAnsi" w:cs="Tahoma"/>
          <w:color w:val="000000"/>
        </w:rPr>
      </w:pPr>
      <w:r>
        <w:rPr>
          <w:rFonts w:asciiTheme="minorHAnsi" w:hAnsiTheme="minorHAnsi" w:cs="Tahoma"/>
          <w:color w:val="000000"/>
        </w:rPr>
        <w:t>V</w:t>
      </w:r>
      <w:r w:rsidR="0021747A">
        <w:rPr>
          <w:rFonts w:asciiTheme="minorHAnsi" w:hAnsiTheme="minorHAnsi" w:cs="Tahoma"/>
          <w:color w:val="000000"/>
        </w:rPr>
        <w:t>.</w:t>
      </w:r>
      <w:r w:rsidR="0021747A">
        <w:rPr>
          <w:rFonts w:asciiTheme="minorHAnsi" w:hAnsiTheme="minorHAnsi" w:cs="Tahoma"/>
          <w:color w:val="000000"/>
        </w:rPr>
        <w:tab/>
      </w:r>
      <w:r w:rsidR="009D70A7">
        <w:rPr>
          <w:rFonts w:asciiTheme="minorHAnsi" w:hAnsiTheme="minorHAnsi" w:cs="Tahoma"/>
          <w:color w:val="000000"/>
        </w:rPr>
        <w:t>Planning Consultant Recommendation</w:t>
      </w:r>
    </w:p>
    <w:p w:rsidR="00701594" w:rsidRDefault="00701594" w:rsidP="00E00E61">
      <w:pPr>
        <w:pStyle w:val="Header"/>
        <w:tabs>
          <w:tab w:val="clear" w:pos="4320"/>
          <w:tab w:val="clear" w:pos="8640"/>
        </w:tabs>
        <w:jc w:val="both"/>
        <w:rPr>
          <w:rFonts w:asciiTheme="minorHAnsi" w:hAnsiTheme="minorHAnsi" w:cs="Tahoma"/>
          <w:color w:val="000000"/>
        </w:rPr>
      </w:pPr>
    </w:p>
    <w:p w:rsidR="00701594" w:rsidRDefault="00701594" w:rsidP="00701594">
      <w:pPr>
        <w:pStyle w:val="Header"/>
        <w:tabs>
          <w:tab w:val="clear" w:pos="4320"/>
          <w:tab w:val="clear" w:pos="8640"/>
        </w:tabs>
        <w:ind w:left="720"/>
        <w:jc w:val="both"/>
        <w:rPr>
          <w:rFonts w:asciiTheme="minorHAnsi" w:hAnsiTheme="minorHAnsi" w:cs="Tahoma"/>
          <w:color w:val="000000"/>
        </w:rPr>
      </w:pPr>
      <w:r>
        <w:rPr>
          <w:rFonts w:asciiTheme="minorHAnsi" w:hAnsiTheme="minorHAnsi" w:cs="Tahoma"/>
          <w:color w:val="000000"/>
        </w:rPr>
        <w:t xml:space="preserve">The task force that reviewed the planning consultant responses to the Request for Proposal.  There were several </w:t>
      </w:r>
      <w:r w:rsidR="00D67C87">
        <w:rPr>
          <w:rFonts w:asciiTheme="minorHAnsi" w:hAnsiTheme="minorHAnsi" w:cs="Tahoma"/>
          <w:color w:val="000000"/>
        </w:rPr>
        <w:t>proposals,</w:t>
      </w:r>
      <w:r>
        <w:rPr>
          <w:rFonts w:asciiTheme="minorHAnsi" w:hAnsiTheme="minorHAnsi" w:cs="Tahoma"/>
          <w:color w:val="000000"/>
        </w:rPr>
        <w:t xml:space="preserve"> but the task forc</w:t>
      </w:r>
      <w:r w:rsidR="00986DE7">
        <w:rPr>
          <w:rFonts w:asciiTheme="minorHAnsi" w:hAnsiTheme="minorHAnsi" w:cs="Tahoma"/>
          <w:color w:val="000000"/>
        </w:rPr>
        <w:t>e recommended the planning consultant based upon his knowledge of our Network, experience with MSHDA and HUD as well as being a local consultant.  A motion was made by Ms. Bailey and supported by Ms. Mayeaux to accept the response to the RFP for planning consultant by John Peterson, LLC.  The motion carried.</w:t>
      </w:r>
    </w:p>
    <w:p w:rsidR="009D70A7" w:rsidRDefault="009D70A7" w:rsidP="00E00E61">
      <w:pPr>
        <w:pStyle w:val="Header"/>
        <w:tabs>
          <w:tab w:val="clear" w:pos="4320"/>
          <w:tab w:val="clear" w:pos="8640"/>
        </w:tabs>
        <w:jc w:val="both"/>
        <w:rPr>
          <w:rFonts w:asciiTheme="minorHAnsi" w:hAnsiTheme="minorHAnsi" w:cs="Tahoma"/>
          <w:color w:val="000000"/>
        </w:rPr>
      </w:pPr>
    </w:p>
    <w:p w:rsidR="009D70A7" w:rsidRDefault="009D70A7" w:rsidP="00E00E61">
      <w:pPr>
        <w:pStyle w:val="Header"/>
        <w:tabs>
          <w:tab w:val="clear" w:pos="4320"/>
          <w:tab w:val="clear" w:pos="8640"/>
        </w:tabs>
        <w:jc w:val="both"/>
        <w:rPr>
          <w:rFonts w:asciiTheme="minorHAnsi" w:hAnsiTheme="minorHAnsi" w:cs="Tahoma"/>
          <w:color w:val="000000"/>
        </w:rPr>
      </w:pPr>
      <w:r>
        <w:rPr>
          <w:rFonts w:asciiTheme="minorHAnsi" w:hAnsiTheme="minorHAnsi" w:cs="Tahoma"/>
          <w:color w:val="000000"/>
        </w:rPr>
        <w:t>V</w:t>
      </w:r>
      <w:r w:rsidR="00986DE7">
        <w:rPr>
          <w:rFonts w:asciiTheme="minorHAnsi" w:hAnsiTheme="minorHAnsi" w:cs="Tahoma"/>
          <w:color w:val="000000"/>
        </w:rPr>
        <w:t>I</w:t>
      </w:r>
      <w:r>
        <w:rPr>
          <w:rFonts w:asciiTheme="minorHAnsi" w:hAnsiTheme="minorHAnsi" w:cs="Tahoma"/>
          <w:color w:val="000000"/>
        </w:rPr>
        <w:t>.</w:t>
      </w:r>
      <w:r>
        <w:rPr>
          <w:rFonts w:asciiTheme="minorHAnsi" w:hAnsiTheme="minorHAnsi" w:cs="Tahoma"/>
          <w:color w:val="000000"/>
        </w:rPr>
        <w:tab/>
        <w:t xml:space="preserve">Muskegon CoC Network Sustainability Study </w:t>
      </w:r>
    </w:p>
    <w:p w:rsidR="009D70A7" w:rsidRDefault="00986DE7" w:rsidP="00986DE7">
      <w:pPr>
        <w:pStyle w:val="Header"/>
        <w:tabs>
          <w:tab w:val="clear" w:pos="4320"/>
          <w:tab w:val="clear" w:pos="8640"/>
        </w:tabs>
        <w:jc w:val="both"/>
        <w:rPr>
          <w:rFonts w:asciiTheme="minorHAnsi" w:hAnsiTheme="minorHAnsi" w:cs="Tahoma"/>
          <w:color w:val="000000"/>
        </w:rPr>
      </w:pPr>
      <w:r>
        <w:rPr>
          <w:rFonts w:asciiTheme="minorHAnsi" w:hAnsiTheme="minorHAnsi" w:cs="Tahoma"/>
          <w:color w:val="000000"/>
        </w:rPr>
        <w:tab/>
      </w:r>
    </w:p>
    <w:p w:rsidR="00986DE7" w:rsidRDefault="00986DE7" w:rsidP="00986DE7">
      <w:pPr>
        <w:pStyle w:val="Header"/>
        <w:tabs>
          <w:tab w:val="clear" w:pos="4320"/>
          <w:tab w:val="clear" w:pos="8640"/>
        </w:tabs>
        <w:ind w:left="720"/>
        <w:jc w:val="both"/>
        <w:rPr>
          <w:rFonts w:asciiTheme="minorHAnsi" w:hAnsiTheme="minorHAnsi" w:cs="Tahoma"/>
          <w:color w:val="000000"/>
        </w:rPr>
      </w:pPr>
      <w:r>
        <w:rPr>
          <w:rFonts w:asciiTheme="minorHAnsi" w:hAnsiTheme="minorHAnsi" w:cs="Tahoma"/>
          <w:color w:val="000000"/>
        </w:rPr>
        <w:t>Ms. Crosby made a power point presentation that reviewed the way in which continuum of care entities are structured throughout the country and Michigan. She described the function and time that a Coordinator for the Network minimally spends in ensuring that funding is secured for the community.  Ms. Crosby presented several alternatives for sustainability of the Network.  The Executive Committee thanked Ms. Crosby for her presentation and the issues that need to be addressed by the Network in order to ensure sustainability of the Network.</w:t>
      </w:r>
      <w:r>
        <w:rPr>
          <w:rFonts w:asciiTheme="minorHAnsi" w:hAnsiTheme="minorHAnsi" w:cs="Tahoma"/>
          <w:color w:val="000000"/>
        </w:rPr>
        <w:tab/>
      </w:r>
    </w:p>
    <w:p w:rsidR="0021747A" w:rsidRDefault="0021747A" w:rsidP="009D70A7">
      <w:pPr>
        <w:pStyle w:val="Header"/>
        <w:tabs>
          <w:tab w:val="clear" w:pos="4320"/>
          <w:tab w:val="clear" w:pos="8640"/>
        </w:tabs>
        <w:jc w:val="both"/>
        <w:rPr>
          <w:rFonts w:asciiTheme="minorHAnsi" w:hAnsiTheme="minorHAnsi" w:cs="Tahoma"/>
          <w:color w:val="000000"/>
        </w:rPr>
      </w:pPr>
    </w:p>
    <w:p w:rsidR="007460F3" w:rsidRDefault="00DB064F" w:rsidP="00F416EA">
      <w:pPr>
        <w:pStyle w:val="Header"/>
        <w:tabs>
          <w:tab w:val="clear" w:pos="4320"/>
          <w:tab w:val="clear" w:pos="8640"/>
        </w:tabs>
        <w:jc w:val="both"/>
        <w:rPr>
          <w:rFonts w:asciiTheme="minorHAnsi" w:hAnsiTheme="minorHAnsi" w:cs="Tahoma"/>
          <w:color w:val="000000"/>
        </w:rPr>
      </w:pPr>
      <w:r>
        <w:rPr>
          <w:rFonts w:asciiTheme="minorHAnsi" w:hAnsiTheme="minorHAnsi" w:cs="Tahoma"/>
          <w:color w:val="000000"/>
        </w:rPr>
        <w:t>V</w:t>
      </w:r>
      <w:r w:rsidR="00986DE7">
        <w:rPr>
          <w:rFonts w:asciiTheme="minorHAnsi" w:hAnsiTheme="minorHAnsi" w:cs="Tahoma"/>
          <w:color w:val="000000"/>
        </w:rPr>
        <w:t>I</w:t>
      </w:r>
      <w:r w:rsidR="009D70A7">
        <w:rPr>
          <w:rFonts w:asciiTheme="minorHAnsi" w:hAnsiTheme="minorHAnsi" w:cs="Tahoma"/>
          <w:color w:val="000000"/>
        </w:rPr>
        <w:t>I</w:t>
      </w:r>
      <w:r>
        <w:rPr>
          <w:rFonts w:asciiTheme="minorHAnsi" w:hAnsiTheme="minorHAnsi" w:cs="Tahoma"/>
          <w:color w:val="000000"/>
        </w:rPr>
        <w:t>.</w:t>
      </w:r>
      <w:r>
        <w:rPr>
          <w:rFonts w:asciiTheme="minorHAnsi" w:hAnsiTheme="minorHAnsi" w:cs="Tahoma"/>
          <w:color w:val="000000"/>
        </w:rPr>
        <w:tab/>
      </w:r>
      <w:r w:rsidR="009D70A7">
        <w:rPr>
          <w:rFonts w:asciiTheme="minorHAnsi" w:hAnsiTheme="minorHAnsi" w:cs="Tahoma"/>
          <w:color w:val="000000"/>
        </w:rPr>
        <w:t>ESG -CV Funds - $537,380</w:t>
      </w:r>
    </w:p>
    <w:p w:rsidR="009D70A7" w:rsidRDefault="009D70A7" w:rsidP="00F416EA">
      <w:pPr>
        <w:pStyle w:val="Header"/>
        <w:tabs>
          <w:tab w:val="clear" w:pos="4320"/>
          <w:tab w:val="clear" w:pos="8640"/>
        </w:tabs>
        <w:jc w:val="both"/>
        <w:rPr>
          <w:rFonts w:asciiTheme="minorHAnsi" w:hAnsiTheme="minorHAnsi" w:cs="Tahoma"/>
          <w:color w:val="000000"/>
        </w:rPr>
      </w:pPr>
    </w:p>
    <w:p w:rsidR="00986DE7" w:rsidRDefault="00986DE7" w:rsidP="00986DE7">
      <w:pPr>
        <w:pStyle w:val="Header"/>
        <w:tabs>
          <w:tab w:val="clear" w:pos="4320"/>
          <w:tab w:val="clear" w:pos="8640"/>
        </w:tabs>
        <w:ind w:left="720"/>
        <w:jc w:val="both"/>
        <w:rPr>
          <w:rFonts w:asciiTheme="minorHAnsi" w:hAnsiTheme="minorHAnsi" w:cs="Tahoma"/>
          <w:color w:val="000000"/>
        </w:rPr>
      </w:pPr>
      <w:r>
        <w:rPr>
          <w:rFonts w:asciiTheme="minorHAnsi" w:hAnsiTheme="minorHAnsi" w:cs="Tahoma"/>
          <w:color w:val="000000"/>
        </w:rPr>
        <w:t>Ms. Kell reported that there is $537,380 in ESG-COV funds allocated to our community.  Once MSHDA releases the deadline date there will be a very short time frame to release the NOFA locally, solicit applications, review the applications and make recommendations, write and submit the community application.  Ms. Kell reported that MSHDA indicated that funds were available to enhance our community strategies related to coordinated entry and outreach.  Ms. Hekker requested that people volunteer to sit on a task force to develop strategic uses of the ESG-COV funds so that we are able to maximize their use.</w:t>
      </w:r>
    </w:p>
    <w:p w:rsidR="009D70A7" w:rsidRDefault="00986DE7" w:rsidP="00986DE7">
      <w:pPr>
        <w:pStyle w:val="Header"/>
        <w:tabs>
          <w:tab w:val="clear" w:pos="4320"/>
          <w:tab w:val="clear" w:pos="8640"/>
        </w:tabs>
        <w:ind w:left="720"/>
        <w:jc w:val="both"/>
        <w:rPr>
          <w:rFonts w:asciiTheme="minorHAnsi" w:hAnsiTheme="minorHAnsi" w:cs="Tahoma"/>
          <w:color w:val="000000"/>
        </w:rPr>
      </w:pPr>
      <w:r>
        <w:rPr>
          <w:rFonts w:asciiTheme="minorHAnsi" w:hAnsiTheme="minorHAnsi" w:cs="Tahoma"/>
          <w:color w:val="000000"/>
        </w:rPr>
        <w:t xml:space="preserve"> </w:t>
      </w:r>
      <w:r w:rsidR="009D70A7">
        <w:rPr>
          <w:rFonts w:asciiTheme="minorHAnsi" w:hAnsiTheme="minorHAnsi" w:cs="Tahoma"/>
          <w:color w:val="000000"/>
        </w:rPr>
        <w:t xml:space="preserve"> Executive/Review Committee will need to respond quickly given the short timeframe for submission</w:t>
      </w:r>
    </w:p>
    <w:p w:rsidR="00DE7474" w:rsidRPr="000D144A" w:rsidRDefault="00DE7474" w:rsidP="00DE7474">
      <w:pPr>
        <w:pStyle w:val="Header"/>
        <w:tabs>
          <w:tab w:val="clear" w:pos="4320"/>
          <w:tab w:val="clear" w:pos="8640"/>
        </w:tabs>
        <w:ind w:left="1080"/>
        <w:jc w:val="both"/>
        <w:rPr>
          <w:rFonts w:asciiTheme="minorHAnsi" w:hAnsiTheme="minorHAnsi"/>
        </w:rPr>
      </w:pPr>
    </w:p>
    <w:p w:rsidR="009D70A7" w:rsidRDefault="007460F3" w:rsidP="00E76340">
      <w:pPr>
        <w:rPr>
          <w:rFonts w:asciiTheme="minorHAnsi" w:hAnsiTheme="minorHAnsi" w:cstheme="minorHAnsi"/>
        </w:rPr>
      </w:pPr>
      <w:r>
        <w:rPr>
          <w:rFonts w:asciiTheme="minorHAnsi" w:hAnsiTheme="minorHAnsi" w:cstheme="minorHAnsi"/>
        </w:rPr>
        <w:t>V</w:t>
      </w:r>
      <w:r w:rsidR="009D70A7">
        <w:rPr>
          <w:rFonts w:asciiTheme="minorHAnsi" w:hAnsiTheme="minorHAnsi" w:cstheme="minorHAnsi"/>
        </w:rPr>
        <w:t>I</w:t>
      </w:r>
      <w:r w:rsidR="00986DE7">
        <w:rPr>
          <w:rFonts w:asciiTheme="minorHAnsi" w:hAnsiTheme="minorHAnsi" w:cstheme="minorHAnsi"/>
        </w:rPr>
        <w:t>I</w:t>
      </w:r>
      <w:r>
        <w:rPr>
          <w:rFonts w:asciiTheme="minorHAnsi" w:hAnsiTheme="minorHAnsi" w:cstheme="minorHAnsi"/>
        </w:rPr>
        <w:t>I</w:t>
      </w:r>
      <w:r w:rsidR="00E76340">
        <w:rPr>
          <w:rFonts w:asciiTheme="minorHAnsi" w:hAnsiTheme="minorHAnsi" w:cstheme="minorHAnsi"/>
        </w:rPr>
        <w:t>.</w:t>
      </w:r>
      <w:r w:rsidR="0021747A">
        <w:rPr>
          <w:rFonts w:asciiTheme="minorHAnsi" w:hAnsiTheme="minorHAnsi" w:cstheme="minorHAnsi"/>
        </w:rPr>
        <w:tab/>
      </w:r>
      <w:r w:rsidR="009D70A7">
        <w:rPr>
          <w:rFonts w:asciiTheme="minorHAnsi" w:hAnsiTheme="minorHAnsi" w:cstheme="minorHAnsi"/>
        </w:rPr>
        <w:t xml:space="preserve">CHIR Provider Survey and Analysis </w:t>
      </w:r>
    </w:p>
    <w:p w:rsidR="00986DE7" w:rsidRDefault="00986DE7" w:rsidP="00E76340">
      <w:pPr>
        <w:rPr>
          <w:rFonts w:asciiTheme="minorHAnsi" w:hAnsiTheme="minorHAnsi" w:cstheme="minorHAnsi"/>
        </w:rPr>
      </w:pPr>
    </w:p>
    <w:p w:rsidR="00986DE7" w:rsidRDefault="00986DE7" w:rsidP="00E76340">
      <w:pPr>
        <w:rPr>
          <w:rFonts w:asciiTheme="minorHAnsi" w:hAnsiTheme="minorHAnsi" w:cstheme="minorHAnsi"/>
        </w:rPr>
      </w:pPr>
      <w:r>
        <w:rPr>
          <w:rFonts w:asciiTheme="minorHAnsi" w:hAnsiTheme="minorHAnsi" w:cstheme="minorHAnsi"/>
        </w:rPr>
        <w:tab/>
        <w:t>Ms. Hekker indicated that the CHIR provider survey and analysis was distributed for your information.</w:t>
      </w:r>
    </w:p>
    <w:p w:rsidR="00986DE7" w:rsidRDefault="00986DE7" w:rsidP="00E76340">
      <w:pPr>
        <w:rPr>
          <w:rFonts w:asciiTheme="minorHAnsi" w:hAnsiTheme="minorHAnsi" w:cstheme="minorHAnsi"/>
        </w:rPr>
      </w:pPr>
    </w:p>
    <w:p w:rsidR="00527AA5" w:rsidRDefault="00986DE7" w:rsidP="00E76340">
      <w:pPr>
        <w:rPr>
          <w:rFonts w:asciiTheme="minorHAnsi" w:hAnsiTheme="minorHAnsi" w:cstheme="minorHAnsi"/>
        </w:rPr>
      </w:pPr>
      <w:r>
        <w:rPr>
          <w:rFonts w:asciiTheme="minorHAnsi" w:hAnsiTheme="minorHAnsi" w:cstheme="minorHAnsi"/>
        </w:rPr>
        <w:t>IX</w:t>
      </w:r>
      <w:r w:rsidR="009D70A7">
        <w:rPr>
          <w:rFonts w:asciiTheme="minorHAnsi" w:hAnsiTheme="minorHAnsi" w:cstheme="minorHAnsi"/>
        </w:rPr>
        <w:t>.</w:t>
      </w:r>
      <w:r w:rsidR="009D70A7">
        <w:rPr>
          <w:rFonts w:asciiTheme="minorHAnsi" w:hAnsiTheme="minorHAnsi" w:cstheme="minorHAnsi"/>
        </w:rPr>
        <w:tab/>
        <w:t>Adjournment</w:t>
      </w:r>
    </w:p>
    <w:p w:rsidR="00064E40" w:rsidRDefault="00064E40" w:rsidP="00E76340">
      <w:pPr>
        <w:rPr>
          <w:rFonts w:asciiTheme="minorHAnsi" w:hAnsiTheme="minorHAnsi" w:cstheme="minorHAnsi"/>
        </w:rPr>
      </w:pPr>
    </w:p>
    <w:p w:rsidR="00064E40" w:rsidRDefault="00986DE7" w:rsidP="00E76340">
      <w:pPr>
        <w:rPr>
          <w:rFonts w:asciiTheme="minorHAnsi" w:hAnsiTheme="minorHAnsi" w:cstheme="minorHAnsi"/>
        </w:rPr>
      </w:pPr>
      <w:r>
        <w:rPr>
          <w:rFonts w:asciiTheme="minorHAnsi" w:hAnsiTheme="minorHAnsi" w:cstheme="minorHAnsi"/>
        </w:rPr>
        <w:tab/>
        <w:t>A motion was made by Mr. Taylor and seconded by Mr. Baskin to adjourn the meeting at 10:00 am.  The motion carried.</w:t>
      </w:r>
    </w:p>
    <w:p w:rsidR="00064E40" w:rsidRDefault="00064E40" w:rsidP="00E76340">
      <w:pPr>
        <w:rPr>
          <w:rFonts w:asciiTheme="minorHAnsi" w:hAnsiTheme="minorHAnsi" w:cstheme="minorHAnsi"/>
        </w:rPr>
      </w:pPr>
      <w:r>
        <w:rPr>
          <w:rFonts w:asciiTheme="minorHAnsi" w:hAnsiTheme="minorHAnsi" w:cstheme="minorHAnsi"/>
        </w:rPr>
        <w:tab/>
      </w:r>
    </w:p>
    <w:sectPr w:rsidR="00064E40">
      <w:headerReference w:type="even" r:id="rId11"/>
      <w:headerReference w:type="default" r:id="rId12"/>
      <w:footerReference w:type="even" r:id="rId13"/>
      <w:footerReference w:type="default" r:id="rId14"/>
      <w:headerReference w:type="first" r:id="rId15"/>
      <w:footerReference w:type="first" r:id="rId16"/>
      <w:pgSz w:w="12240" w:h="15840"/>
      <w:pgMar w:top="1440" w:right="720" w:bottom="144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17DC" w:rsidRDefault="009617DC">
      <w:r>
        <w:separator/>
      </w:r>
    </w:p>
  </w:endnote>
  <w:endnote w:type="continuationSeparator" w:id="0">
    <w:p w:rsidR="009617DC" w:rsidRDefault="00961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5A98" w:rsidRDefault="00835A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C87" w:rsidRDefault="00D67C87">
    <w:pPr>
      <w:pStyle w:val="Footer"/>
    </w:pPr>
    <w:r>
      <w:rPr>
        <w:lang w:val="en-US"/>
      </w:rPr>
      <w:t>MCHCCN Minutes, 05142020</w:t>
    </w:r>
  </w:p>
  <w:p w:rsidR="00803260" w:rsidRDefault="00803260">
    <w:pPr>
      <w:pStyle w:val="Footer"/>
      <w:rPr>
        <w:sz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5A98" w:rsidRDefault="00835A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17DC" w:rsidRDefault="009617DC">
      <w:r>
        <w:separator/>
      </w:r>
    </w:p>
  </w:footnote>
  <w:footnote w:type="continuationSeparator" w:id="0">
    <w:p w:rsidR="009617DC" w:rsidRDefault="009617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5A98" w:rsidRDefault="00835A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5E38" w:rsidRDefault="00B25E38">
    <w:pPr>
      <w:pStyle w:val="Header"/>
    </w:pPr>
  </w:p>
  <w:p w:rsidR="00835A98" w:rsidRDefault="00835A9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5A98" w:rsidRDefault="00835A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9561C"/>
    <w:multiLevelType w:val="hybridMultilevel"/>
    <w:tmpl w:val="74E6138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D1216C9"/>
    <w:multiLevelType w:val="hybridMultilevel"/>
    <w:tmpl w:val="B1E080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0901634"/>
    <w:multiLevelType w:val="hybridMultilevel"/>
    <w:tmpl w:val="13FC1360"/>
    <w:lvl w:ilvl="0" w:tplc="E84076D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DB678F"/>
    <w:multiLevelType w:val="hybridMultilevel"/>
    <w:tmpl w:val="4B00B134"/>
    <w:lvl w:ilvl="0" w:tplc="05E6A36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41C3CFD"/>
    <w:multiLevelType w:val="hybridMultilevel"/>
    <w:tmpl w:val="0A4EBF24"/>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5" w15:restartNumberingAfterBreak="0">
    <w:nsid w:val="15B57ACF"/>
    <w:multiLevelType w:val="hybridMultilevel"/>
    <w:tmpl w:val="7A687E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69C09CB"/>
    <w:multiLevelType w:val="hybridMultilevel"/>
    <w:tmpl w:val="7430D742"/>
    <w:lvl w:ilvl="0" w:tplc="C8982BE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D132019"/>
    <w:multiLevelType w:val="hybridMultilevel"/>
    <w:tmpl w:val="FD66E1CA"/>
    <w:lvl w:ilvl="0" w:tplc="31BA054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9C639CE"/>
    <w:multiLevelType w:val="hybridMultilevel"/>
    <w:tmpl w:val="BEEE4B7C"/>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F7B3520"/>
    <w:multiLevelType w:val="hybridMultilevel"/>
    <w:tmpl w:val="BBFE9B0C"/>
    <w:lvl w:ilvl="0" w:tplc="C94276A2">
      <w:start w:val="4"/>
      <w:numFmt w:val="bullet"/>
      <w:lvlText w:val="-"/>
      <w:lvlJc w:val="left"/>
      <w:pPr>
        <w:ind w:left="1080" w:hanging="360"/>
      </w:pPr>
      <w:rPr>
        <w:rFonts w:ascii="Tahoma" w:eastAsia="Calibri" w:hAnsi="Tahoma"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00F7337"/>
    <w:multiLevelType w:val="hybridMultilevel"/>
    <w:tmpl w:val="6E8EB8A6"/>
    <w:lvl w:ilvl="0" w:tplc="0D5E1CF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0CA7892"/>
    <w:multiLevelType w:val="hybridMultilevel"/>
    <w:tmpl w:val="AF5839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2552957"/>
    <w:multiLevelType w:val="hybridMultilevel"/>
    <w:tmpl w:val="BCB02328"/>
    <w:lvl w:ilvl="0" w:tplc="665C655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937443E"/>
    <w:multiLevelType w:val="hybridMultilevel"/>
    <w:tmpl w:val="7DE67796"/>
    <w:lvl w:ilvl="0" w:tplc="F0D4A4B0">
      <w:start w:val="1"/>
      <w:numFmt w:val="lowerLetter"/>
      <w:lvlText w:val="%1."/>
      <w:lvlJc w:val="left"/>
      <w:pPr>
        <w:tabs>
          <w:tab w:val="num" w:pos="1020"/>
        </w:tabs>
        <w:ind w:left="1020" w:hanging="360"/>
      </w:pPr>
      <w:rPr>
        <w:rFonts w:hint="default"/>
      </w:rPr>
    </w:lvl>
    <w:lvl w:ilvl="1" w:tplc="04090019" w:tentative="1">
      <w:start w:val="1"/>
      <w:numFmt w:val="lowerLetter"/>
      <w:lvlText w:val="%2."/>
      <w:lvlJc w:val="left"/>
      <w:pPr>
        <w:tabs>
          <w:tab w:val="num" w:pos="1740"/>
        </w:tabs>
        <w:ind w:left="1740" w:hanging="360"/>
      </w:pPr>
    </w:lvl>
    <w:lvl w:ilvl="2" w:tplc="0409001B" w:tentative="1">
      <w:start w:val="1"/>
      <w:numFmt w:val="lowerRoman"/>
      <w:lvlText w:val="%3."/>
      <w:lvlJc w:val="right"/>
      <w:pPr>
        <w:tabs>
          <w:tab w:val="num" w:pos="2460"/>
        </w:tabs>
        <w:ind w:left="2460" w:hanging="180"/>
      </w:pPr>
    </w:lvl>
    <w:lvl w:ilvl="3" w:tplc="0409000F" w:tentative="1">
      <w:start w:val="1"/>
      <w:numFmt w:val="decimal"/>
      <w:lvlText w:val="%4."/>
      <w:lvlJc w:val="left"/>
      <w:pPr>
        <w:tabs>
          <w:tab w:val="num" w:pos="3180"/>
        </w:tabs>
        <w:ind w:left="3180" w:hanging="360"/>
      </w:pPr>
    </w:lvl>
    <w:lvl w:ilvl="4" w:tplc="04090019" w:tentative="1">
      <w:start w:val="1"/>
      <w:numFmt w:val="lowerLetter"/>
      <w:lvlText w:val="%5."/>
      <w:lvlJc w:val="left"/>
      <w:pPr>
        <w:tabs>
          <w:tab w:val="num" w:pos="3900"/>
        </w:tabs>
        <w:ind w:left="3900" w:hanging="360"/>
      </w:pPr>
    </w:lvl>
    <w:lvl w:ilvl="5" w:tplc="0409001B" w:tentative="1">
      <w:start w:val="1"/>
      <w:numFmt w:val="lowerRoman"/>
      <w:lvlText w:val="%6."/>
      <w:lvlJc w:val="right"/>
      <w:pPr>
        <w:tabs>
          <w:tab w:val="num" w:pos="4620"/>
        </w:tabs>
        <w:ind w:left="4620" w:hanging="180"/>
      </w:pPr>
    </w:lvl>
    <w:lvl w:ilvl="6" w:tplc="0409000F" w:tentative="1">
      <w:start w:val="1"/>
      <w:numFmt w:val="decimal"/>
      <w:lvlText w:val="%7."/>
      <w:lvlJc w:val="left"/>
      <w:pPr>
        <w:tabs>
          <w:tab w:val="num" w:pos="5340"/>
        </w:tabs>
        <w:ind w:left="5340" w:hanging="360"/>
      </w:pPr>
    </w:lvl>
    <w:lvl w:ilvl="7" w:tplc="04090019" w:tentative="1">
      <w:start w:val="1"/>
      <w:numFmt w:val="lowerLetter"/>
      <w:lvlText w:val="%8."/>
      <w:lvlJc w:val="left"/>
      <w:pPr>
        <w:tabs>
          <w:tab w:val="num" w:pos="6060"/>
        </w:tabs>
        <w:ind w:left="6060" w:hanging="360"/>
      </w:pPr>
    </w:lvl>
    <w:lvl w:ilvl="8" w:tplc="0409001B" w:tentative="1">
      <w:start w:val="1"/>
      <w:numFmt w:val="lowerRoman"/>
      <w:lvlText w:val="%9."/>
      <w:lvlJc w:val="right"/>
      <w:pPr>
        <w:tabs>
          <w:tab w:val="num" w:pos="6780"/>
        </w:tabs>
        <w:ind w:left="6780" w:hanging="180"/>
      </w:pPr>
    </w:lvl>
  </w:abstractNum>
  <w:abstractNum w:abstractNumId="14" w15:restartNumberingAfterBreak="0">
    <w:nsid w:val="3CF3679F"/>
    <w:multiLevelType w:val="hybridMultilevel"/>
    <w:tmpl w:val="0922CC6A"/>
    <w:lvl w:ilvl="0" w:tplc="7A3A71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D8C6302"/>
    <w:multiLevelType w:val="hybridMultilevel"/>
    <w:tmpl w:val="73D66EA4"/>
    <w:lvl w:ilvl="0" w:tplc="35E26F4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68F2501"/>
    <w:multiLevelType w:val="hybridMultilevel"/>
    <w:tmpl w:val="7DFC89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8343CA6"/>
    <w:multiLevelType w:val="hybridMultilevel"/>
    <w:tmpl w:val="D28AB844"/>
    <w:lvl w:ilvl="0" w:tplc="931E7C7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9185CB7"/>
    <w:multiLevelType w:val="hybridMultilevel"/>
    <w:tmpl w:val="804074F6"/>
    <w:lvl w:ilvl="0" w:tplc="7292DD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9E46742"/>
    <w:multiLevelType w:val="hybridMultilevel"/>
    <w:tmpl w:val="AEFA5B20"/>
    <w:lvl w:ilvl="0" w:tplc="68329C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C674198"/>
    <w:multiLevelType w:val="hybridMultilevel"/>
    <w:tmpl w:val="02688E86"/>
    <w:lvl w:ilvl="0" w:tplc="6150D63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E9E4352"/>
    <w:multiLevelType w:val="hybridMultilevel"/>
    <w:tmpl w:val="9B827646"/>
    <w:lvl w:ilvl="0" w:tplc="EE024E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F094744"/>
    <w:multiLevelType w:val="hybridMultilevel"/>
    <w:tmpl w:val="E7462BD4"/>
    <w:lvl w:ilvl="0" w:tplc="3FF89154">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3B045D8"/>
    <w:multiLevelType w:val="hybridMultilevel"/>
    <w:tmpl w:val="0388BD80"/>
    <w:lvl w:ilvl="0" w:tplc="05F836B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57C9110F"/>
    <w:multiLevelType w:val="hybridMultilevel"/>
    <w:tmpl w:val="21D2BB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7E11411"/>
    <w:multiLevelType w:val="hybridMultilevel"/>
    <w:tmpl w:val="2BD4B9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88821D9"/>
    <w:multiLevelType w:val="hybridMultilevel"/>
    <w:tmpl w:val="C8D299AA"/>
    <w:lvl w:ilvl="0" w:tplc="4C6C217A">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A5F4A38"/>
    <w:multiLevelType w:val="hybridMultilevel"/>
    <w:tmpl w:val="010EE5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60D10F90"/>
    <w:multiLevelType w:val="hybridMultilevel"/>
    <w:tmpl w:val="8D964050"/>
    <w:lvl w:ilvl="0" w:tplc="C964A4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0FB4B6D"/>
    <w:multiLevelType w:val="hybridMultilevel"/>
    <w:tmpl w:val="B6BCFB4E"/>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15:restartNumberingAfterBreak="0">
    <w:nsid w:val="62162D21"/>
    <w:multiLevelType w:val="hybridMultilevel"/>
    <w:tmpl w:val="9B801222"/>
    <w:lvl w:ilvl="0" w:tplc="0D2EEF5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6F46E0C"/>
    <w:multiLevelType w:val="hybridMultilevel"/>
    <w:tmpl w:val="FD264CC8"/>
    <w:lvl w:ilvl="0" w:tplc="E6DE5B4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B560650"/>
    <w:multiLevelType w:val="hybridMultilevel"/>
    <w:tmpl w:val="810C0A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BAF544B"/>
    <w:multiLevelType w:val="hybridMultilevel"/>
    <w:tmpl w:val="1682FD9E"/>
    <w:lvl w:ilvl="0" w:tplc="C352C4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C6E06E7"/>
    <w:multiLevelType w:val="hybridMultilevel"/>
    <w:tmpl w:val="1C3C7B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C6F34FF"/>
    <w:multiLevelType w:val="hybridMultilevel"/>
    <w:tmpl w:val="B79C5B0E"/>
    <w:lvl w:ilvl="0" w:tplc="A296FA6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D616F3B"/>
    <w:multiLevelType w:val="hybridMultilevel"/>
    <w:tmpl w:val="98FEAF08"/>
    <w:lvl w:ilvl="0" w:tplc="EDEC33C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EE9308E"/>
    <w:multiLevelType w:val="hybridMultilevel"/>
    <w:tmpl w:val="FB20866A"/>
    <w:lvl w:ilvl="0" w:tplc="50BE00D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31C5855"/>
    <w:multiLevelType w:val="hybridMultilevel"/>
    <w:tmpl w:val="0C64B2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5C85CB7"/>
    <w:multiLevelType w:val="hybridMultilevel"/>
    <w:tmpl w:val="AC2479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AE02933"/>
    <w:multiLevelType w:val="hybridMultilevel"/>
    <w:tmpl w:val="27F67A88"/>
    <w:lvl w:ilvl="0" w:tplc="CFBA916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B35047F"/>
    <w:multiLevelType w:val="hybridMultilevel"/>
    <w:tmpl w:val="CD1072F4"/>
    <w:lvl w:ilvl="0" w:tplc="0950AC84">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0"/>
  </w:num>
  <w:num w:numId="3">
    <w:abstractNumId w:val="26"/>
  </w:num>
  <w:num w:numId="4">
    <w:abstractNumId w:val="12"/>
  </w:num>
  <w:num w:numId="5">
    <w:abstractNumId w:val="37"/>
  </w:num>
  <w:num w:numId="6">
    <w:abstractNumId w:val="35"/>
  </w:num>
  <w:num w:numId="7">
    <w:abstractNumId w:val="14"/>
  </w:num>
  <w:num w:numId="8">
    <w:abstractNumId w:val="36"/>
  </w:num>
  <w:num w:numId="9">
    <w:abstractNumId w:val="13"/>
  </w:num>
  <w:num w:numId="10">
    <w:abstractNumId w:val="32"/>
  </w:num>
  <w:num w:numId="11">
    <w:abstractNumId w:val="29"/>
  </w:num>
  <w:num w:numId="12">
    <w:abstractNumId w:val="9"/>
  </w:num>
  <w:num w:numId="13">
    <w:abstractNumId w:val="11"/>
  </w:num>
  <w:num w:numId="14">
    <w:abstractNumId w:val="17"/>
  </w:num>
  <w:num w:numId="15">
    <w:abstractNumId w:val="3"/>
  </w:num>
  <w:num w:numId="16">
    <w:abstractNumId w:val="10"/>
  </w:num>
  <w:num w:numId="17">
    <w:abstractNumId w:val="40"/>
  </w:num>
  <w:num w:numId="18">
    <w:abstractNumId w:val="22"/>
  </w:num>
  <w:num w:numId="19">
    <w:abstractNumId w:val="20"/>
  </w:num>
  <w:num w:numId="20">
    <w:abstractNumId w:val="28"/>
  </w:num>
  <w:num w:numId="21">
    <w:abstractNumId w:val="30"/>
  </w:num>
  <w:num w:numId="22">
    <w:abstractNumId w:val="4"/>
  </w:num>
  <w:num w:numId="23">
    <w:abstractNumId w:val="1"/>
  </w:num>
  <w:num w:numId="24">
    <w:abstractNumId w:val="25"/>
  </w:num>
  <w:num w:numId="25">
    <w:abstractNumId w:val="38"/>
  </w:num>
  <w:num w:numId="26">
    <w:abstractNumId w:val="7"/>
  </w:num>
  <w:num w:numId="27">
    <w:abstractNumId w:val="31"/>
  </w:num>
  <w:num w:numId="28">
    <w:abstractNumId w:val="23"/>
  </w:num>
  <w:num w:numId="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3"/>
  </w:num>
  <w:num w:numId="31">
    <w:abstractNumId w:val="39"/>
  </w:num>
  <w:num w:numId="32">
    <w:abstractNumId w:val="34"/>
  </w:num>
  <w:num w:numId="33">
    <w:abstractNumId w:val="41"/>
  </w:num>
  <w:num w:numId="34">
    <w:abstractNumId w:val="24"/>
  </w:num>
  <w:num w:numId="35">
    <w:abstractNumId w:val="2"/>
  </w:num>
  <w:num w:numId="36">
    <w:abstractNumId w:val="8"/>
  </w:num>
  <w:num w:numId="37">
    <w:abstractNumId w:val="18"/>
  </w:num>
  <w:num w:numId="38">
    <w:abstractNumId w:val="19"/>
  </w:num>
  <w:num w:numId="39">
    <w:abstractNumId w:val="5"/>
  </w:num>
  <w:num w:numId="40">
    <w:abstractNumId w:val="21"/>
  </w:num>
  <w:num w:numId="41">
    <w:abstractNumId w:val="6"/>
  </w:num>
  <w:num w:numId="42">
    <w:abstractNumId w:val="1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187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53C"/>
    <w:rsid w:val="00001433"/>
    <w:rsid w:val="00001B5E"/>
    <w:rsid w:val="0000408D"/>
    <w:rsid w:val="000077A3"/>
    <w:rsid w:val="00015E4D"/>
    <w:rsid w:val="00016A35"/>
    <w:rsid w:val="00017938"/>
    <w:rsid w:val="000224B3"/>
    <w:rsid w:val="000324F8"/>
    <w:rsid w:val="000413EB"/>
    <w:rsid w:val="00043DF3"/>
    <w:rsid w:val="00044B2E"/>
    <w:rsid w:val="000525BF"/>
    <w:rsid w:val="00060B29"/>
    <w:rsid w:val="00064E40"/>
    <w:rsid w:val="0006700B"/>
    <w:rsid w:val="00067FF5"/>
    <w:rsid w:val="00091322"/>
    <w:rsid w:val="000929AD"/>
    <w:rsid w:val="00092AC6"/>
    <w:rsid w:val="000946AD"/>
    <w:rsid w:val="00096EF8"/>
    <w:rsid w:val="000A4573"/>
    <w:rsid w:val="000B5D35"/>
    <w:rsid w:val="000B65AD"/>
    <w:rsid w:val="000C05B8"/>
    <w:rsid w:val="000C0B06"/>
    <w:rsid w:val="000C1D49"/>
    <w:rsid w:val="000C535E"/>
    <w:rsid w:val="000D11B0"/>
    <w:rsid w:val="000D144A"/>
    <w:rsid w:val="000D24D2"/>
    <w:rsid w:val="000D70F3"/>
    <w:rsid w:val="000E0CB8"/>
    <w:rsid w:val="000E1BA8"/>
    <w:rsid w:val="000F5748"/>
    <w:rsid w:val="0010477E"/>
    <w:rsid w:val="00114726"/>
    <w:rsid w:val="0013109E"/>
    <w:rsid w:val="00132803"/>
    <w:rsid w:val="00136B49"/>
    <w:rsid w:val="00144D32"/>
    <w:rsid w:val="001468BD"/>
    <w:rsid w:val="00151BBD"/>
    <w:rsid w:val="00152F69"/>
    <w:rsid w:val="00174989"/>
    <w:rsid w:val="00174BE8"/>
    <w:rsid w:val="00181018"/>
    <w:rsid w:val="00182874"/>
    <w:rsid w:val="00183927"/>
    <w:rsid w:val="001848A1"/>
    <w:rsid w:val="00195FC5"/>
    <w:rsid w:val="001A767E"/>
    <w:rsid w:val="001B1159"/>
    <w:rsid w:val="001B2790"/>
    <w:rsid w:val="001B3414"/>
    <w:rsid w:val="001B357C"/>
    <w:rsid w:val="001B374A"/>
    <w:rsid w:val="001C30A4"/>
    <w:rsid w:val="001D32AF"/>
    <w:rsid w:val="001D48CF"/>
    <w:rsid w:val="001E773E"/>
    <w:rsid w:val="001F4BA5"/>
    <w:rsid w:val="00203CD4"/>
    <w:rsid w:val="0021747A"/>
    <w:rsid w:val="00217B3A"/>
    <w:rsid w:val="002341A3"/>
    <w:rsid w:val="00235924"/>
    <w:rsid w:val="00237826"/>
    <w:rsid w:val="00245D36"/>
    <w:rsid w:val="00252B58"/>
    <w:rsid w:val="00252B97"/>
    <w:rsid w:val="00266C65"/>
    <w:rsid w:val="00267353"/>
    <w:rsid w:val="002813AD"/>
    <w:rsid w:val="002837A7"/>
    <w:rsid w:val="00284681"/>
    <w:rsid w:val="002874A1"/>
    <w:rsid w:val="00292E3B"/>
    <w:rsid w:val="002953EC"/>
    <w:rsid w:val="002972E1"/>
    <w:rsid w:val="002A1B71"/>
    <w:rsid w:val="002A3449"/>
    <w:rsid w:val="002B0754"/>
    <w:rsid w:val="002B3C3A"/>
    <w:rsid w:val="002B66B2"/>
    <w:rsid w:val="002C112D"/>
    <w:rsid w:val="002C1DEE"/>
    <w:rsid w:val="002C413C"/>
    <w:rsid w:val="002D1847"/>
    <w:rsid w:val="002D20F6"/>
    <w:rsid w:val="002D2E01"/>
    <w:rsid w:val="002D35D4"/>
    <w:rsid w:val="002D5C1F"/>
    <w:rsid w:val="002D5FD1"/>
    <w:rsid w:val="002E2987"/>
    <w:rsid w:val="002E2ADB"/>
    <w:rsid w:val="002E6737"/>
    <w:rsid w:val="002F01C2"/>
    <w:rsid w:val="002F3068"/>
    <w:rsid w:val="002F32B4"/>
    <w:rsid w:val="00312EB2"/>
    <w:rsid w:val="003143D0"/>
    <w:rsid w:val="00320680"/>
    <w:rsid w:val="00323FC2"/>
    <w:rsid w:val="003318CA"/>
    <w:rsid w:val="00332D2C"/>
    <w:rsid w:val="00334C5C"/>
    <w:rsid w:val="00334D46"/>
    <w:rsid w:val="003364E1"/>
    <w:rsid w:val="00344413"/>
    <w:rsid w:val="00355804"/>
    <w:rsid w:val="00360FF3"/>
    <w:rsid w:val="003617EC"/>
    <w:rsid w:val="003634A9"/>
    <w:rsid w:val="003663D6"/>
    <w:rsid w:val="00374CBD"/>
    <w:rsid w:val="0037726C"/>
    <w:rsid w:val="003A440E"/>
    <w:rsid w:val="003B2254"/>
    <w:rsid w:val="003B286E"/>
    <w:rsid w:val="003B4E36"/>
    <w:rsid w:val="003D5EC9"/>
    <w:rsid w:val="003E0199"/>
    <w:rsid w:val="003E49B3"/>
    <w:rsid w:val="003F1053"/>
    <w:rsid w:val="00402B88"/>
    <w:rsid w:val="00420EC8"/>
    <w:rsid w:val="00421865"/>
    <w:rsid w:val="004224AE"/>
    <w:rsid w:val="00431E4C"/>
    <w:rsid w:val="004337AF"/>
    <w:rsid w:val="00433AE2"/>
    <w:rsid w:val="00435AC6"/>
    <w:rsid w:val="0043670F"/>
    <w:rsid w:val="00443459"/>
    <w:rsid w:val="00460166"/>
    <w:rsid w:val="00466668"/>
    <w:rsid w:val="00475BC7"/>
    <w:rsid w:val="004848AA"/>
    <w:rsid w:val="00487594"/>
    <w:rsid w:val="0049302E"/>
    <w:rsid w:val="0049429A"/>
    <w:rsid w:val="00495B91"/>
    <w:rsid w:val="00495DE8"/>
    <w:rsid w:val="004A276E"/>
    <w:rsid w:val="004A3F66"/>
    <w:rsid w:val="004A4A52"/>
    <w:rsid w:val="004A4BFB"/>
    <w:rsid w:val="004A7CD2"/>
    <w:rsid w:val="004B0C15"/>
    <w:rsid w:val="004B18EE"/>
    <w:rsid w:val="004B21A9"/>
    <w:rsid w:val="004B48F6"/>
    <w:rsid w:val="004B5B01"/>
    <w:rsid w:val="004C631D"/>
    <w:rsid w:val="004D48E4"/>
    <w:rsid w:val="004D64D5"/>
    <w:rsid w:val="004E1E9E"/>
    <w:rsid w:val="004F0044"/>
    <w:rsid w:val="004F572B"/>
    <w:rsid w:val="004F70D8"/>
    <w:rsid w:val="00504F73"/>
    <w:rsid w:val="0051699A"/>
    <w:rsid w:val="00516AA3"/>
    <w:rsid w:val="00527AA5"/>
    <w:rsid w:val="00527FFC"/>
    <w:rsid w:val="005419E1"/>
    <w:rsid w:val="0054308A"/>
    <w:rsid w:val="005447A7"/>
    <w:rsid w:val="00544808"/>
    <w:rsid w:val="00553798"/>
    <w:rsid w:val="00553FEA"/>
    <w:rsid w:val="005557EC"/>
    <w:rsid w:val="00561529"/>
    <w:rsid w:val="005667F1"/>
    <w:rsid w:val="00567323"/>
    <w:rsid w:val="0057057B"/>
    <w:rsid w:val="00571AF8"/>
    <w:rsid w:val="00571D8F"/>
    <w:rsid w:val="00576ADC"/>
    <w:rsid w:val="005854E4"/>
    <w:rsid w:val="00587268"/>
    <w:rsid w:val="005918D6"/>
    <w:rsid w:val="00595539"/>
    <w:rsid w:val="0059646B"/>
    <w:rsid w:val="005A0691"/>
    <w:rsid w:val="005A4A19"/>
    <w:rsid w:val="005A5D96"/>
    <w:rsid w:val="005A7B81"/>
    <w:rsid w:val="005B27E3"/>
    <w:rsid w:val="005B675F"/>
    <w:rsid w:val="005C1888"/>
    <w:rsid w:val="005D2E8C"/>
    <w:rsid w:val="005E0457"/>
    <w:rsid w:val="005E3F27"/>
    <w:rsid w:val="005E44EF"/>
    <w:rsid w:val="005F0C8F"/>
    <w:rsid w:val="005F5CE1"/>
    <w:rsid w:val="006015BC"/>
    <w:rsid w:val="0060217A"/>
    <w:rsid w:val="006032C9"/>
    <w:rsid w:val="00603CBA"/>
    <w:rsid w:val="0061183A"/>
    <w:rsid w:val="0061356E"/>
    <w:rsid w:val="00617D14"/>
    <w:rsid w:val="00624208"/>
    <w:rsid w:val="00624E3A"/>
    <w:rsid w:val="00626D03"/>
    <w:rsid w:val="00631380"/>
    <w:rsid w:val="00635A30"/>
    <w:rsid w:val="00635E7B"/>
    <w:rsid w:val="00637921"/>
    <w:rsid w:val="00640A85"/>
    <w:rsid w:val="0064138B"/>
    <w:rsid w:val="00642354"/>
    <w:rsid w:val="006450E4"/>
    <w:rsid w:val="006512FA"/>
    <w:rsid w:val="00653279"/>
    <w:rsid w:val="00660455"/>
    <w:rsid w:val="00663049"/>
    <w:rsid w:val="006636E4"/>
    <w:rsid w:val="006665DA"/>
    <w:rsid w:val="00676D06"/>
    <w:rsid w:val="006826B2"/>
    <w:rsid w:val="0069153C"/>
    <w:rsid w:val="0069227F"/>
    <w:rsid w:val="0069317A"/>
    <w:rsid w:val="006937FD"/>
    <w:rsid w:val="006A1D2A"/>
    <w:rsid w:val="006A2C75"/>
    <w:rsid w:val="006B2A9C"/>
    <w:rsid w:val="006B2EE5"/>
    <w:rsid w:val="006B4622"/>
    <w:rsid w:val="006B6F0B"/>
    <w:rsid w:val="006C1987"/>
    <w:rsid w:val="006C37EB"/>
    <w:rsid w:val="006C37F7"/>
    <w:rsid w:val="006D1D7A"/>
    <w:rsid w:val="006D3417"/>
    <w:rsid w:val="006D4AE8"/>
    <w:rsid w:val="006D782E"/>
    <w:rsid w:val="006E0965"/>
    <w:rsid w:val="006E5961"/>
    <w:rsid w:val="006F30B8"/>
    <w:rsid w:val="006F4C3B"/>
    <w:rsid w:val="006F6395"/>
    <w:rsid w:val="00701594"/>
    <w:rsid w:val="0070661C"/>
    <w:rsid w:val="00717340"/>
    <w:rsid w:val="00720915"/>
    <w:rsid w:val="007257F0"/>
    <w:rsid w:val="007259EA"/>
    <w:rsid w:val="00734BB3"/>
    <w:rsid w:val="00734BC6"/>
    <w:rsid w:val="00743C72"/>
    <w:rsid w:val="00744550"/>
    <w:rsid w:val="007460F3"/>
    <w:rsid w:val="00746AE9"/>
    <w:rsid w:val="00757377"/>
    <w:rsid w:val="00760407"/>
    <w:rsid w:val="0076566A"/>
    <w:rsid w:val="00770EA2"/>
    <w:rsid w:val="00771077"/>
    <w:rsid w:val="00784AB0"/>
    <w:rsid w:val="00792F15"/>
    <w:rsid w:val="00794DCD"/>
    <w:rsid w:val="00794F71"/>
    <w:rsid w:val="00795FA7"/>
    <w:rsid w:val="007A453F"/>
    <w:rsid w:val="007B07B8"/>
    <w:rsid w:val="007C5358"/>
    <w:rsid w:val="007C56F2"/>
    <w:rsid w:val="007D1C00"/>
    <w:rsid w:val="007D4EC7"/>
    <w:rsid w:val="007E0FFE"/>
    <w:rsid w:val="007E78D5"/>
    <w:rsid w:val="007F0F26"/>
    <w:rsid w:val="007F5CAF"/>
    <w:rsid w:val="00801B93"/>
    <w:rsid w:val="00803260"/>
    <w:rsid w:val="00811672"/>
    <w:rsid w:val="00817E20"/>
    <w:rsid w:val="00821EFD"/>
    <w:rsid w:val="008256C4"/>
    <w:rsid w:val="00827BE0"/>
    <w:rsid w:val="008338C8"/>
    <w:rsid w:val="00835A98"/>
    <w:rsid w:val="00836AAD"/>
    <w:rsid w:val="00840FE6"/>
    <w:rsid w:val="0084204A"/>
    <w:rsid w:val="00850348"/>
    <w:rsid w:val="00850C1C"/>
    <w:rsid w:val="0085403E"/>
    <w:rsid w:val="00880F27"/>
    <w:rsid w:val="00881E0C"/>
    <w:rsid w:val="00883D2D"/>
    <w:rsid w:val="00884004"/>
    <w:rsid w:val="008840A8"/>
    <w:rsid w:val="00894092"/>
    <w:rsid w:val="008A31C0"/>
    <w:rsid w:val="008A3A31"/>
    <w:rsid w:val="008A7164"/>
    <w:rsid w:val="008B5A7B"/>
    <w:rsid w:val="008C2524"/>
    <w:rsid w:val="008C2CEB"/>
    <w:rsid w:val="008D17AE"/>
    <w:rsid w:val="008E556F"/>
    <w:rsid w:val="008E6D67"/>
    <w:rsid w:val="008F1068"/>
    <w:rsid w:val="008F5239"/>
    <w:rsid w:val="00900FE5"/>
    <w:rsid w:val="00903E03"/>
    <w:rsid w:val="009065EE"/>
    <w:rsid w:val="00921B87"/>
    <w:rsid w:val="0092350B"/>
    <w:rsid w:val="00926EFD"/>
    <w:rsid w:val="00927D29"/>
    <w:rsid w:val="0093199C"/>
    <w:rsid w:val="00931F2B"/>
    <w:rsid w:val="0095372E"/>
    <w:rsid w:val="00953BA8"/>
    <w:rsid w:val="009617DC"/>
    <w:rsid w:val="0096370C"/>
    <w:rsid w:val="0096381B"/>
    <w:rsid w:val="00963A8F"/>
    <w:rsid w:val="009640E8"/>
    <w:rsid w:val="00965201"/>
    <w:rsid w:val="00966A7F"/>
    <w:rsid w:val="00967F65"/>
    <w:rsid w:val="00975264"/>
    <w:rsid w:val="009833E9"/>
    <w:rsid w:val="00985B18"/>
    <w:rsid w:val="00986DE7"/>
    <w:rsid w:val="00986FF0"/>
    <w:rsid w:val="0098765C"/>
    <w:rsid w:val="00990F4A"/>
    <w:rsid w:val="00994502"/>
    <w:rsid w:val="00996A23"/>
    <w:rsid w:val="009A1053"/>
    <w:rsid w:val="009A3293"/>
    <w:rsid w:val="009A4248"/>
    <w:rsid w:val="009A42CA"/>
    <w:rsid w:val="009B1315"/>
    <w:rsid w:val="009B4526"/>
    <w:rsid w:val="009B5252"/>
    <w:rsid w:val="009C394C"/>
    <w:rsid w:val="009C72F5"/>
    <w:rsid w:val="009C741E"/>
    <w:rsid w:val="009C7485"/>
    <w:rsid w:val="009D3983"/>
    <w:rsid w:val="009D48EA"/>
    <w:rsid w:val="009D6930"/>
    <w:rsid w:val="009D70A7"/>
    <w:rsid w:val="009D72E1"/>
    <w:rsid w:val="009D7E40"/>
    <w:rsid w:val="009F0A95"/>
    <w:rsid w:val="00A06182"/>
    <w:rsid w:val="00A15089"/>
    <w:rsid w:val="00A243DB"/>
    <w:rsid w:val="00A27471"/>
    <w:rsid w:val="00A3136A"/>
    <w:rsid w:val="00A33C54"/>
    <w:rsid w:val="00A34792"/>
    <w:rsid w:val="00A507C4"/>
    <w:rsid w:val="00A50814"/>
    <w:rsid w:val="00A518A9"/>
    <w:rsid w:val="00A61D5C"/>
    <w:rsid w:val="00A65CB9"/>
    <w:rsid w:val="00A660CD"/>
    <w:rsid w:val="00A74FED"/>
    <w:rsid w:val="00A7554C"/>
    <w:rsid w:val="00A80DB6"/>
    <w:rsid w:val="00A816CE"/>
    <w:rsid w:val="00A81D6B"/>
    <w:rsid w:val="00A853FD"/>
    <w:rsid w:val="00A872CE"/>
    <w:rsid w:val="00A94E78"/>
    <w:rsid w:val="00AA7E85"/>
    <w:rsid w:val="00AB065F"/>
    <w:rsid w:val="00AB3A1B"/>
    <w:rsid w:val="00AB4F59"/>
    <w:rsid w:val="00AC4B29"/>
    <w:rsid w:val="00AC5EB6"/>
    <w:rsid w:val="00AC72BA"/>
    <w:rsid w:val="00AC7C3E"/>
    <w:rsid w:val="00AD1BFD"/>
    <w:rsid w:val="00AD3333"/>
    <w:rsid w:val="00AD487F"/>
    <w:rsid w:val="00AE0903"/>
    <w:rsid w:val="00AF1CC8"/>
    <w:rsid w:val="00B03082"/>
    <w:rsid w:val="00B053D5"/>
    <w:rsid w:val="00B114CD"/>
    <w:rsid w:val="00B11C96"/>
    <w:rsid w:val="00B150C1"/>
    <w:rsid w:val="00B16B2E"/>
    <w:rsid w:val="00B16FDC"/>
    <w:rsid w:val="00B25E38"/>
    <w:rsid w:val="00B32013"/>
    <w:rsid w:val="00B34D0D"/>
    <w:rsid w:val="00B366FF"/>
    <w:rsid w:val="00B410D0"/>
    <w:rsid w:val="00B4445E"/>
    <w:rsid w:val="00B45B50"/>
    <w:rsid w:val="00B45DF8"/>
    <w:rsid w:val="00B504AF"/>
    <w:rsid w:val="00B53D3B"/>
    <w:rsid w:val="00B62B60"/>
    <w:rsid w:val="00B6379E"/>
    <w:rsid w:val="00B6673F"/>
    <w:rsid w:val="00B73F84"/>
    <w:rsid w:val="00B74625"/>
    <w:rsid w:val="00B77B5E"/>
    <w:rsid w:val="00B77FCB"/>
    <w:rsid w:val="00B953C0"/>
    <w:rsid w:val="00B97433"/>
    <w:rsid w:val="00BA56BC"/>
    <w:rsid w:val="00BA59FD"/>
    <w:rsid w:val="00BA5C06"/>
    <w:rsid w:val="00BA6FD0"/>
    <w:rsid w:val="00BD02AF"/>
    <w:rsid w:val="00BD04AB"/>
    <w:rsid w:val="00BE370C"/>
    <w:rsid w:val="00BE3E35"/>
    <w:rsid w:val="00BE49B4"/>
    <w:rsid w:val="00BE6BF8"/>
    <w:rsid w:val="00BF10BE"/>
    <w:rsid w:val="00BF2B3D"/>
    <w:rsid w:val="00BF3933"/>
    <w:rsid w:val="00C05D2D"/>
    <w:rsid w:val="00C06863"/>
    <w:rsid w:val="00C071CC"/>
    <w:rsid w:val="00C10806"/>
    <w:rsid w:val="00C10C00"/>
    <w:rsid w:val="00C15454"/>
    <w:rsid w:val="00C17090"/>
    <w:rsid w:val="00C35333"/>
    <w:rsid w:val="00C42403"/>
    <w:rsid w:val="00C44CFE"/>
    <w:rsid w:val="00C52632"/>
    <w:rsid w:val="00C54D77"/>
    <w:rsid w:val="00C6336B"/>
    <w:rsid w:val="00C704B2"/>
    <w:rsid w:val="00C72811"/>
    <w:rsid w:val="00C74660"/>
    <w:rsid w:val="00C75913"/>
    <w:rsid w:val="00C9173C"/>
    <w:rsid w:val="00C92995"/>
    <w:rsid w:val="00C96191"/>
    <w:rsid w:val="00CA4849"/>
    <w:rsid w:val="00CA632C"/>
    <w:rsid w:val="00CA7AE8"/>
    <w:rsid w:val="00CB115E"/>
    <w:rsid w:val="00CB7642"/>
    <w:rsid w:val="00CC2DC1"/>
    <w:rsid w:val="00CC5FD1"/>
    <w:rsid w:val="00CC7883"/>
    <w:rsid w:val="00CD0B51"/>
    <w:rsid w:val="00CD4342"/>
    <w:rsid w:val="00CD4FC4"/>
    <w:rsid w:val="00CD58FD"/>
    <w:rsid w:val="00CE04FF"/>
    <w:rsid w:val="00CE21CF"/>
    <w:rsid w:val="00CF0817"/>
    <w:rsid w:val="00D0220E"/>
    <w:rsid w:val="00D036B6"/>
    <w:rsid w:val="00D03B80"/>
    <w:rsid w:val="00D133BC"/>
    <w:rsid w:val="00D13FFC"/>
    <w:rsid w:val="00D14D14"/>
    <w:rsid w:val="00D169DB"/>
    <w:rsid w:val="00D24563"/>
    <w:rsid w:val="00D26CD8"/>
    <w:rsid w:val="00D31837"/>
    <w:rsid w:val="00D36851"/>
    <w:rsid w:val="00D462CD"/>
    <w:rsid w:val="00D51B90"/>
    <w:rsid w:val="00D51EC3"/>
    <w:rsid w:val="00D54CC5"/>
    <w:rsid w:val="00D67C87"/>
    <w:rsid w:val="00D73CD8"/>
    <w:rsid w:val="00D87B5B"/>
    <w:rsid w:val="00D91B3B"/>
    <w:rsid w:val="00D921AA"/>
    <w:rsid w:val="00D934CE"/>
    <w:rsid w:val="00DA0492"/>
    <w:rsid w:val="00DA08CF"/>
    <w:rsid w:val="00DA0A11"/>
    <w:rsid w:val="00DA4598"/>
    <w:rsid w:val="00DA6227"/>
    <w:rsid w:val="00DB064F"/>
    <w:rsid w:val="00DB623B"/>
    <w:rsid w:val="00DB7877"/>
    <w:rsid w:val="00DC0CD2"/>
    <w:rsid w:val="00DC37F4"/>
    <w:rsid w:val="00DE1EEE"/>
    <w:rsid w:val="00DE230B"/>
    <w:rsid w:val="00DE4CD7"/>
    <w:rsid w:val="00DE4D1F"/>
    <w:rsid w:val="00DE7474"/>
    <w:rsid w:val="00DF7622"/>
    <w:rsid w:val="00E00E61"/>
    <w:rsid w:val="00E05BFE"/>
    <w:rsid w:val="00E129DE"/>
    <w:rsid w:val="00E13E86"/>
    <w:rsid w:val="00E17F05"/>
    <w:rsid w:val="00E27447"/>
    <w:rsid w:val="00E31F83"/>
    <w:rsid w:val="00E352C2"/>
    <w:rsid w:val="00E4269B"/>
    <w:rsid w:val="00E448F3"/>
    <w:rsid w:val="00E44B4F"/>
    <w:rsid w:val="00E45025"/>
    <w:rsid w:val="00E45100"/>
    <w:rsid w:val="00E51EE5"/>
    <w:rsid w:val="00E526F8"/>
    <w:rsid w:val="00E54087"/>
    <w:rsid w:val="00E549F6"/>
    <w:rsid w:val="00E61113"/>
    <w:rsid w:val="00E64F25"/>
    <w:rsid w:val="00E76340"/>
    <w:rsid w:val="00E7636C"/>
    <w:rsid w:val="00E769FC"/>
    <w:rsid w:val="00E83D90"/>
    <w:rsid w:val="00E90E9A"/>
    <w:rsid w:val="00E917B0"/>
    <w:rsid w:val="00E91ED6"/>
    <w:rsid w:val="00E94140"/>
    <w:rsid w:val="00E964A7"/>
    <w:rsid w:val="00EA3170"/>
    <w:rsid w:val="00EA7EA8"/>
    <w:rsid w:val="00EB12D7"/>
    <w:rsid w:val="00EB2C2C"/>
    <w:rsid w:val="00EB5594"/>
    <w:rsid w:val="00EB72BB"/>
    <w:rsid w:val="00EC461B"/>
    <w:rsid w:val="00EC723D"/>
    <w:rsid w:val="00ED70DB"/>
    <w:rsid w:val="00EE1D7E"/>
    <w:rsid w:val="00EE58D2"/>
    <w:rsid w:val="00EE6109"/>
    <w:rsid w:val="00EF2FCB"/>
    <w:rsid w:val="00EF3DFB"/>
    <w:rsid w:val="00EF778B"/>
    <w:rsid w:val="00F024B7"/>
    <w:rsid w:val="00F13C69"/>
    <w:rsid w:val="00F20E3C"/>
    <w:rsid w:val="00F21499"/>
    <w:rsid w:val="00F34BA0"/>
    <w:rsid w:val="00F3649B"/>
    <w:rsid w:val="00F416EA"/>
    <w:rsid w:val="00F53C78"/>
    <w:rsid w:val="00F76EFE"/>
    <w:rsid w:val="00F849F4"/>
    <w:rsid w:val="00F87472"/>
    <w:rsid w:val="00F87492"/>
    <w:rsid w:val="00F94E22"/>
    <w:rsid w:val="00F96C00"/>
    <w:rsid w:val="00FA45B6"/>
    <w:rsid w:val="00FB47BB"/>
    <w:rsid w:val="00FC0EAC"/>
    <w:rsid w:val="00FC1269"/>
    <w:rsid w:val="00FC5B5E"/>
    <w:rsid w:val="00FC6FD6"/>
    <w:rsid w:val="00FD3C63"/>
    <w:rsid w:val="00FD63FE"/>
    <w:rsid w:val="00FD6AFC"/>
    <w:rsid w:val="00FD7337"/>
    <w:rsid w:val="00FE00CA"/>
    <w:rsid w:val="00FE5BDF"/>
    <w:rsid w:val="00FF4934"/>
    <w:rsid w:val="00FF6873"/>
    <w:rsid w:val="00FF77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hapeDefaults>
    <o:shapedefaults v:ext="edit" spidmax="118785"/>
    <o:shapelayout v:ext="edit">
      <o:idmap v:ext="edit" data="1"/>
    </o:shapelayout>
  </w:shapeDefaults>
  <w:decimalSymbol w:val="."/>
  <w:listSeparator w:val=","/>
  <w15:docId w15:val="{F6CFF773-5B40-4667-9D58-90D11BF41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Verdana" w:hAnsi="Verdana"/>
    </w:rPr>
  </w:style>
  <w:style w:type="paragraph" w:styleId="Heading1">
    <w:name w:val="heading 1"/>
    <w:basedOn w:val="Normal"/>
    <w:next w:val="Normal"/>
    <w:qFormat/>
    <w:pPr>
      <w:keepNext/>
      <w:outlineLvl w:val="0"/>
    </w:pPr>
    <w:rPr>
      <w:rFonts w:ascii="Times New Roman" w:hAnsi="Times New Roman"/>
      <w:b/>
    </w:rPr>
  </w:style>
  <w:style w:type="paragraph" w:styleId="Heading2">
    <w:name w:val="heading 2"/>
    <w:basedOn w:val="Normal"/>
    <w:next w:val="Normal"/>
    <w:qFormat/>
    <w:pPr>
      <w:keepNext/>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jc w:val="both"/>
    </w:p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rPr>
      <w:lang w:val="x-none" w:eastAsia="x-none"/>
    </w:rPr>
  </w:style>
  <w:style w:type="paragraph" w:styleId="BodyTextIndent2">
    <w:name w:val="Body Text Indent 2"/>
    <w:basedOn w:val="Normal"/>
    <w:pPr>
      <w:ind w:left="1440"/>
      <w:jc w:val="both"/>
    </w:pPr>
  </w:style>
  <w:style w:type="character" w:customStyle="1" w:styleId="FooterChar">
    <w:name w:val="Footer Char"/>
    <w:link w:val="Footer"/>
    <w:uiPriority w:val="99"/>
    <w:rsid w:val="00320680"/>
    <w:rPr>
      <w:rFonts w:ascii="Verdana" w:hAnsi="Verdana"/>
    </w:rPr>
  </w:style>
  <w:style w:type="paragraph" w:styleId="BalloonText">
    <w:name w:val="Balloon Text"/>
    <w:basedOn w:val="Normal"/>
    <w:link w:val="BalloonTextChar"/>
    <w:uiPriority w:val="99"/>
    <w:semiHidden/>
    <w:unhideWhenUsed/>
    <w:rsid w:val="00320680"/>
    <w:rPr>
      <w:rFonts w:ascii="Tahoma" w:hAnsi="Tahoma"/>
      <w:sz w:val="16"/>
      <w:szCs w:val="16"/>
      <w:lang w:val="x-none" w:eastAsia="x-none"/>
    </w:rPr>
  </w:style>
  <w:style w:type="character" w:customStyle="1" w:styleId="BalloonTextChar">
    <w:name w:val="Balloon Text Char"/>
    <w:link w:val="BalloonText"/>
    <w:uiPriority w:val="99"/>
    <w:semiHidden/>
    <w:rsid w:val="00320680"/>
    <w:rPr>
      <w:rFonts w:ascii="Tahoma" w:hAnsi="Tahoma" w:cs="Tahoma"/>
      <w:sz w:val="16"/>
      <w:szCs w:val="16"/>
    </w:rPr>
  </w:style>
  <w:style w:type="paragraph" w:styleId="ListParagraph">
    <w:name w:val="List Paragraph"/>
    <w:basedOn w:val="Normal"/>
    <w:uiPriority w:val="34"/>
    <w:qFormat/>
    <w:rsid w:val="00771077"/>
    <w:pPr>
      <w:ind w:left="720"/>
    </w:pPr>
  </w:style>
  <w:style w:type="paragraph" w:styleId="NormalWeb">
    <w:name w:val="Normal (Web)"/>
    <w:basedOn w:val="Normal"/>
    <w:uiPriority w:val="99"/>
    <w:unhideWhenUsed/>
    <w:rsid w:val="002341A3"/>
    <w:rPr>
      <w:rFonts w:ascii="Times New Roman" w:eastAsia="Calibri" w:hAnsi="Times New Roman"/>
      <w:sz w:val="24"/>
      <w:szCs w:val="24"/>
    </w:rPr>
  </w:style>
  <w:style w:type="paragraph" w:customStyle="1" w:styleId="Default">
    <w:name w:val="Default"/>
    <w:rsid w:val="00F94E22"/>
    <w:pPr>
      <w:autoSpaceDE w:val="0"/>
      <w:autoSpaceDN w:val="0"/>
      <w:adjustRightInd w:val="0"/>
    </w:pPr>
    <w:rPr>
      <w:rFonts w:ascii="Calibri" w:hAnsi="Calibri" w:cs="Calibri"/>
      <w:color w:val="000000"/>
      <w:sz w:val="24"/>
      <w:szCs w:val="24"/>
    </w:rPr>
  </w:style>
  <w:style w:type="paragraph" w:styleId="PlainText">
    <w:name w:val="Plain Text"/>
    <w:basedOn w:val="Normal"/>
    <w:link w:val="PlainTextChar"/>
    <w:uiPriority w:val="99"/>
    <w:semiHidden/>
    <w:unhideWhenUsed/>
    <w:rsid w:val="00AB3A1B"/>
    <w:rPr>
      <w:rFonts w:ascii="Calibri" w:eastAsia="Calibri" w:hAnsi="Calibri"/>
      <w:sz w:val="22"/>
      <w:szCs w:val="21"/>
      <w:lang w:val="x-none" w:eastAsia="x-none"/>
    </w:rPr>
  </w:style>
  <w:style w:type="character" w:customStyle="1" w:styleId="PlainTextChar">
    <w:name w:val="Plain Text Char"/>
    <w:link w:val="PlainText"/>
    <w:uiPriority w:val="99"/>
    <w:semiHidden/>
    <w:rsid w:val="00AB3A1B"/>
    <w:rPr>
      <w:rFonts w:ascii="Calibri" w:eastAsia="Calibri" w:hAnsi="Calibri"/>
      <w:sz w:val="22"/>
      <w:szCs w:val="21"/>
    </w:rPr>
  </w:style>
  <w:style w:type="character" w:styleId="Hyperlink">
    <w:name w:val="Hyperlink"/>
    <w:basedOn w:val="DefaultParagraphFont"/>
    <w:uiPriority w:val="99"/>
    <w:unhideWhenUsed/>
    <w:rsid w:val="00CC2DC1"/>
    <w:rPr>
      <w:color w:val="0563C1" w:themeColor="hyperlink"/>
      <w:u w:val="single"/>
    </w:rPr>
  </w:style>
  <w:style w:type="character" w:customStyle="1" w:styleId="HeaderChar">
    <w:name w:val="Header Char"/>
    <w:basedOn w:val="DefaultParagraphFont"/>
    <w:link w:val="Header"/>
    <w:uiPriority w:val="99"/>
    <w:rsid w:val="00B45B50"/>
    <w:rPr>
      <w:rFonts w:ascii="Verdana" w:hAnsi="Verdana"/>
    </w:rPr>
  </w:style>
  <w:style w:type="paragraph" w:styleId="NoSpacing">
    <w:name w:val="No Spacing"/>
    <w:uiPriority w:val="1"/>
    <w:qFormat/>
    <w:rsid w:val="00F416EA"/>
    <w:rPr>
      <w:rFonts w:asciiTheme="minorHAnsi" w:eastAsiaTheme="minorHAnsi" w:hAnsiTheme="minorHAnsi" w:cstheme="minorBidi"/>
      <w:sz w:val="22"/>
      <w:szCs w:val="22"/>
    </w:rPr>
  </w:style>
  <w:style w:type="character" w:customStyle="1" w:styleId="UnresolvedMention">
    <w:name w:val="Unresolved Mention"/>
    <w:basedOn w:val="DefaultParagraphFont"/>
    <w:uiPriority w:val="99"/>
    <w:semiHidden/>
    <w:unhideWhenUsed/>
    <w:rsid w:val="00F416EA"/>
    <w:rPr>
      <w:color w:val="605E5C"/>
      <w:shd w:val="clear" w:color="auto" w:fill="E1DFDD"/>
    </w:rPr>
  </w:style>
  <w:style w:type="character" w:customStyle="1" w:styleId="gmail-inv-meeting-url">
    <w:name w:val="gmail-inv-meeting-url"/>
    <w:basedOn w:val="DefaultParagraphFont"/>
    <w:rsid w:val="00A61D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836921">
      <w:bodyDiv w:val="1"/>
      <w:marLeft w:val="0"/>
      <w:marRight w:val="0"/>
      <w:marTop w:val="0"/>
      <w:marBottom w:val="0"/>
      <w:divBdr>
        <w:top w:val="none" w:sz="0" w:space="0" w:color="auto"/>
        <w:left w:val="none" w:sz="0" w:space="0" w:color="auto"/>
        <w:bottom w:val="none" w:sz="0" w:space="0" w:color="auto"/>
        <w:right w:val="none" w:sz="0" w:space="0" w:color="auto"/>
      </w:divBdr>
    </w:div>
    <w:div w:id="77676184">
      <w:bodyDiv w:val="1"/>
      <w:marLeft w:val="0"/>
      <w:marRight w:val="0"/>
      <w:marTop w:val="0"/>
      <w:marBottom w:val="0"/>
      <w:divBdr>
        <w:top w:val="none" w:sz="0" w:space="0" w:color="auto"/>
        <w:left w:val="none" w:sz="0" w:space="0" w:color="auto"/>
        <w:bottom w:val="none" w:sz="0" w:space="0" w:color="auto"/>
        <w:right w:val="none" w:sz="0" w:space="0" w:color="auto"/>
      </w:divBdr>
    </w:div>
    <w:div w:id="95097442">
      <w:bodyDiv w:val="1"/>
      <w:marLeft w:val="0"/>
      <w:marRight w:val="0"/>
      <w:marTop w:val="0"/>
      <w:marBottom w:val="0"/>
      <w:divBdr>
        <w:top w:val="none" w:sz="0" w:space="0" w:color="auto"/>
        <w:left w:val="none" w:sz="0" w:space="0" w:color="auto"/>
        <w:bottom w:val="none" w:sz="0" w:space="0" w:color="auto"/>
        <w:right w:val="none" w:sz="0" w:space="0" w:color="auto"/>
      </w:divBdr>
    </w:div>
    <w:div w:id="213928992">
      <w:bodyDiv w:val="1"/>
      <w:marLeft w:val="0"/>
      <w:marRight w:val="0"/>
      <w:marTop w:val="0"/>
      <w:marBottom w:val="0"/>
      <w:divBdr>
        <w:top w:val="none" w:sz="0" w:space="0" w:color="auto"/>
        <w:left w:val="none" w:sz="0" w:space="0" w:color="auto"/>
        <w:bottom w:val="none" w:sz="0" w:space="0" w:color="auto"/>
        <w:right w:val="none" w:sz="0" w:space="0" w:color="auto"/>
      </w:divBdr>
    </w:div>
    <w:div w:id="240869335">
      <w:bodyDiv w:val="1"/>
      <w:marLeft w:val="0"/>
      <w:marRight w:val="0"/>
      <w:marTop w:val="0"/>
      <w:marBottom w:val="0"/>
      <w:divBdr>
        <w:top w:val="none" w:sz="0" w:space="0" w:color="auto"/>
        <w:left w:val="none" w:sz="0" w:space="0" w:color="auto"/>
        <w:bottom w:val="none" w:sz="0" w:space="0" w:color="auto"/>
        <w:right w:val="none" w:sz="0" w:space="0" w:color="auto"/>
      </w:divBdr>
    </w:div>
    <w:div w:id="390082710">
      <w:bodyDiv w:val="1"/>
      <w:marLeft w:val="0"/>
      <w:marRight w:val="0"/>
      <w:marTop w:val="0"/>
      <w:marBottom w:val="0"/>
      <w:divBdr>
        <w:top w:val="none" w:sz="0" w:space="0" w:color="auto"/>
        <w:left w:val="none" w:sz="0" w:space="0" w:color="auto"/>
        <w:bottom w:val="none" w:sz="0" w:space="0" w:color="auto"/>
        <w:right w:val="none" w:sz="0" w:space="0" w:color="auto"/>
      </w:divBdr>
    </w:div>
    <w:div w:id="901718743">
      <w:bodyDiv w:val="1"/>
      <w:marLeft w:val="0"/>
      <w:marRight w:val="0"/>
      <w:marTop w:val="0"/>
      <w:marBottom w:val="0"/>
      <w:divBdr>
        <w:top w:val="none" w:sz="0" w:space="0" w:color="auto"/>
        <w:left w:val="none" w:sz="0" w:space="0" w:color="auto"/>
        <w:bottom w:val="none" w:sz="0" w:space="0" w:color="auto"/>
        <w:right w:val="none" w:sz="0" w:space="0" w:color="auto"/>
      </w:divBdr>
    </w:div>
    <w:div w:id="1188830658">
      <w:bodyDiv w:val="1"/>
      <w:marLeft w:val="0"/>
      <w:marRight w:val="0"/>
      <w:marTop w:val="0"/>
      <w:marBottom w:val="0"/>
      <w:divBdr>
        <w:top w:val="none" w:sz="0" w:space="0" w:color="auto"/>
        <w:left w:val="none" w:sz="0" w:space="0" w:color="auto"/>
        <w:bottom w:val="none" w:sz="0" w:space="0" w:color="auto"/>
        <w:right w:val="none" w:sz="0" w:space="0" w:color="auto"/>
      </w:divBdr>
    </w:div>
    <w:div w:id="1207646087">
      <w:bodyDiv w:val="1"/>
      <w:marLeft w:val="0"/>
      <w:marRight w:val="0"/>
      <w:marTop w:val="0"/>
      <w:marBottom w:val="0"/>
      <w:divBdr>
        <w:top w:val="none" w:sz="0" w:space="0" w:color="auto"/>
        <w:left w:val="none" w:sz="0" w:space="0" w:color="auto"/>
        <w:bottom w:val="none" w:sz="0" w:space="0" w:color="auto"/>
        <w:right w:val="none" w:sz="0" w:space="0" w:color="auto"/>
      </w:divBdr>
    </w:div>
    <w:div w:id="1595632721">
      <w:bodyDiv w:val="1"/>
      <w:marLeft w:val="0"/>
      <w:marRight w:val="0"/>
      <w:marTop w:val="0"/>
      <w:marBottom w:val="0"/>
      <w:divBdr>
        <w:top w:val="none" w:sz="0" w:space="0" w:color="auto"/>
        <w:left w:val="none" w:sz="0" w:space="0" w:color="auto"/>
        <w:bottom w:val="none" w:sz="0" w:space="0" w:color="auto"/>
        <w:right w:val="none" w:sz="0" w:space="0" w:color="auto"/>
      </w:divBdr>
    </w:div>
    <w:div w:id="1858032142">
      <w:bodyDiv w:val="1"/>
      <w:marLeft w:val="0"/>
      <w:marRight w:val="0"/>
      <w:marTop w:val="0"/>
      <w:marBottom w:val="0"/>
      <w:divBdr>
        <w:top w:val="none" w:sz="0" w:space="0" w:color="auto"/>
        <w:left w:val="none" w:sz="0" w:space="0" w:color="auto"/>
        <w:bottom w:val="none" w:sz="0" w:space="0" w:color="auto"/>
        <w:right w:val="none" w:sz="0" w:space="0" w:color="auto"/>
      </w:divBdr>
    </w:div>
    <w:div w:id="2130934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lobal.gotomeeting.com/join/575842637"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tel:+13127573129,,575842637" TargetMode="External"/><Relationship Id="rId4" Type="http://schemas.openxmlformats.org/officeDocument/2006/relationships/settings" Target="settings.xml"/><Relationship Id="rId9" Type="http://schemas.openxmlformats.org/officeDocument/2006/relationships/hyperlink" Target="tel:+18773092073,,575842637"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011DAE-EFFD-4F45-A449-5A92D7D6B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714</Words>
  <Characters>4232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Meeting Record</vt:lpstr>
    </vt:vector>
  </TitlesOfParts>
  <Company>CMH MUSKEGON</Company>
  <LinksUpToDate>false</LinksUpToDate>
  <CharactersWithSpaces>4937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Record</dc:title>
  <dc:creator>kersting</dc:creator>
  <cp:lastModifiedBy>Miranda Broadbent</cp:lastModifiedBy>
  <cp:revision>2</cp:revision>
  <cp:lastPrinted>2020-01-08T18:46:00Z</cp:lastPrinted>
  <dcterms:created xsi:type="dcterms:W3CDTF">2020-06-29T15:24:00Z</dcterms:created>
  <dcterms:modified xsi:type="dcterms:W3CDTF">2020-06-29T15:24:00Z</dcterms:modified>
</cp:coreProperties>
</file>