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1481" w14:textId="77777777" w:rsidR="00F524D1" w:rsidRPr="00E04195" w:rsidRDefault="00F524D1" w:rsidP="00F524D1">
      <w:pPr>
        <w:spacing w:after="0" w:line="240" w:lineRule="auto"/>
        <w:jc w:val="right"/>
        <w:rPr>
          <w:rFonts w:ascii="Franklin Gothic Book" w:eastAsia="Times New Roman" w:hAnsi="Franklin Gothic Book" w:cs="Franklin Gothic Book"/>
          <w:b/>
          <w:bCs/>
          <w:smallCaps/>
          <w:sz w:val="24"/>
          <w:szCs w:val="24"/>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7FEA2253" w14:textId="1540C4A6" w:rsidR="00F524D1" w:rsidRDefault="00F524D1" w:rsidP="00F524D1">
      <w:pPr>
        <w:spacing w:after="0" w:line="240" w:lineRule="auto"/>
        <w:jc w:val="center"/>
        <w:rPr>
          <w:rFonts w:ascii="Calibri" w:eastAsia="Times New Roman" w:hAnsi="Calibri" w:cs="Franklin Gothic Book"/>
          <w:b/>
          <w:bCs/>
          <w:smallCaps/>
          <w:sz w:val="28"/>
          <w:szCs w:val="28"/>
        </w:rPr>
      </w:pPr>
      <w:r w:rsidRPr="00E04195">
        <w:rPr>
          <w:rFonts w:ascii="Calibri" w:eastAsia="Times New Roman" w:hAnsi="Calibri" w:cs="Franklin Gothic Book"/>
          <w:b/>
          <w:bCs/>
          <w:smallCaps/>
          <w:sz w:val="28"/>
          <w:szCs w:val="28"/>
        </w:rPr>
        <w:t>Coordinated Entry Committee</w:t>
      </w:r>
    </w:p>
    <w:p w14:paraId="70C4D5F0" w14:textId="4CD33825" w:rsidR="00B17113" w:rsidRPr="00E04195" w:rsidRDefault="00B17113"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Meeting Minutes</w:t>
      </w:r>
    </w:p>
    <w:p w14:paraId="5433BA78" w14:textId="289072EA" w:rsidR="00F524D1" w:rsidRPr="00E04195" w:rsidRDefault="008D50FC"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June 28, 2023</w:t>
      </w:r>
    </w:p>
    <w:p w14:paraId="5F857239" w14:textId="11235EC4" w:rsidR="00F524D1" w:rsidRPr="00E04195" w:rsidRDefault="00F524D1" w:rsidP="00F524D1">
      <w:pPr>
        <w:spacing w:after="0" w:line="240" w:lineRule="auto"/>
        <w:ind w:firstLine="720"/>
        <w:rPr>
          <w:rFonts w:ascii="Calibri" w:eastAsia="Times New Roman" w:hAnsi="Calibri" w:cs="Franklin Gothic Book"/>
          <w:b/>
          <w:bCs/>
          <w:i/>
          <w:smallCaps/>
          <w:sz w:val="24"/>
          <w:szCs w:val="24"/>
        </w:rPr>
      </w:pPr>
      <w:r w:rsidRPr="00E04195">
        <w:rPr>
          <w:rFonts w:ascii="Calibri" w:eastAsia="Times New Roman" w:hAnsi="Calibri" w:cs="Franklin Gothic Book"/>
          <w:b/>
          <w:bCs/>
          <w:i/>
          <w:smallCaps/>
          <w:sz w:val="24"/>
          <w:szCs w:val="24"/>
        </w:rPr>
        <w:t xml:space="preserve">                                                              </w:t>
      </w:r>
      <w:r w:rsidR="005E396A">
        <w:rPr>
          <w:rFonts w:ascii="Calibri" w:eastAsia="Times New Roman" w:hAnsi="Calibri" w:cs="Franklin Gothic Book"/>
          <w:b/>
          <w:bCs/>
          <w:i/>
          <w:smallCaps/>
          <w:sz w:val="24"/>
          <w:szCs w:val="24"/>
        </w:rPr>
        <w:t>10:00</w:t>
      </w:r>
      <w:r w:rsidRPr="00E04195">
        <w:rPr>
          <w:rFonts w:ascii="Calibri" w:eastAsia="Times New Roman" w:hAnsi="Calibri" w:cs="Franklin Gothic Book"/>
          <w:b/>
          <w:bCs/>
          <w:i/>
          <w:smallCaps/>
          <w:sz w:val="24"/>
          <w:szCs w:val="24"/>
        </w:rPr>
        <w:t xml:space="preserve"> </w:t>
      </w:r>
      <w:r w:rsidR="00BE7921">
        <w:rPr>
          <w:rFonts w:ascii="Calibri" w:eastAsia="Times New Roman" w:hAnsi="Calibri" w:cs="Franklin Gothic Book"/>
          <w:b/>
          <w:bCs/>
          <w:i/>
          <w:smallCaps/>
          <w:sz w:val="24"/>
          <w:szCs w:val="24"/>
        </w:rPr>
        <w:t>AM</w:t>
      </w:r>
      <w:r w:rsidRPr="00E04195">
        <w:rPr>
          <w:rFonts w:ascii="Calibri" w:eastAsia="Times New Roman" w:hAnsi="Calibri" w:cs="Franklin Gothic Book"/>
          <w:b/>
          <w:bCs/>
          <w:i/>
          <w:smallCaps/>
          <w:sz w:val="24"/>
          <w:szCs w:val="24"/>
        </w:rPr>
        <w:t xml:space="preserve"> – </w:t>
      </w:r>
      <w:r w:rsidR="00BE7921">
        <w:rPr>
          <w:rFonts w:ascii="Calibri" w:eastAsia="Times New Roman" w:hAnsi="Calibri" w:cs="Franklin Gothic Book"/>
          <w:b/>
          <w:bCs/>
          <w:i/>
          <w:smallCaps/>
          <w:sz w:val="24"/>
          <w:szCs w:val="24"/>
        </w:rPr>
        <w:t>1</w:t>
      </w:r>
      <w:r w:rsidR="005E396A">
        <w:rPr>
          <w:rFonts w:ascii="Calibri" w:eastAsia="Times New Roman" w:hAnsi="Calibri" w:cs="Franklin Gothic Book"/>
          <w:b/>
          <w:bCs/>
          <w:i/>
          <w:smallCaps/>
          <w:sz w:val="24"/>
          <w:szCs w:val="24"/>
        </w:rPr>
        <w:t>1</w:t>
      </w:r>
      <w:r w:rsidR="00BE7921">
        <w:rPr>
          <w:rFonts w:ascii="Calibri" w:eastAsia="Times New Roman" w:hAnsi="Calibri" w:cs="Franklin Gothic Book"/>
          <w:b/>
          <w:bCs/>
          <w:i/>
          <w:smallCaps/>
          <w:sz w:val="24"/>
          <w:szCs w:val="24"/>
        </w:rPr>
        <w:t>:</w:t>
      </w:r>
      <w:r w:rsidR="005E396A">
        <w:rPr>
          <w:rFonts w:ascii="Calibri" w:eastAsia="Times New Roman" w:hAnsi="Calibri" w:cs="Franklin Gothic Book"/>
          <w:b/>
          <w:bCs/>
          <w:i/>
          <w:smallCaps/>
          <w:sz w:val="24"/>
          <w:szCs w:val="24"/>
        </w:rPr>
        <w:t>0</w:t>
      </w:r>
      <w:r w:rsidR="00BE7921">
        <w:rPr>
          <w:rFonts w:ascii="Calibri" w:eastAsia="Times New Roman" w:hAnsi="Calibri" w:cs="Franklin Gothic Book"/>
          <w:b/>
          <w:bCs/>
          <w:i/>
          <w:smallCaps/>
          <w:sz w:val="24"/>
          <w:szCs w:val="24"/>
        </w:rPr>
        <w:t>0 AM</w:t>
      </w:r>
    </w:p>
    <w:p w14:paraId="1D7BCC60" w14:textId="2755ED95" w:rsidR="00F524D1" w:rsidRDefault="0014165E"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 xml:space="preserve">United Way of the Lakeshore </w:t>
      </w:r>
    </w:p>
    <w:p w14:paraId="0C5C9D7B" w14:textId="49325756" w:rsidR="0014165E" w:rsidRDefault="0014165E"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31 E Clay Ave Muskegon, MI</w:t>
      </w:r>
    </w:p>
    <w:p w14:paraId="3C0115F8" w14:textId="77777777" w:rsidR="00F524D1" w:rsidRPr="00E04195" w:rsidRDefault="00F524D1" w:rsidP="00F524D1">
      <w:pPr>
        <w:spacing w:after="0" w:line="240" w:lineRule="auto"/>
        <w:jc w:val="center"/>
        <w:rPr>
          <w:rFonts w:ascii="Calibri" w:eastAsia="Calibri" w:hAnsi="Calibri" w:cs="Calibri"/>
          <w:b/>
          <w:sz w:val="24"/>
          <w:szCs w:val="24"/>
        </w:rPr>
      </w:pPr>
    </w:p>
    <w:tbl>
      <w:tblPr>
        <w:tblpPr w:leftFromText="180" w:rightFromText="180" w:vertAnchor="text" w:horzAnchor="margin" w:tblpXSpec="center" w:tblpY="13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080"/>
        <w:gridCol w:w="1047"/>
        <w:gridCol w:w="236"/>
        <w:gridCol w:w="3482"/>
        <w:gridCol w:w="1080"/>
        <w:gridCol w:w="1080"/>
      </w:tblGrid>
      <w:tr w:rsidR="00F524D1" w:rsidRPr="00E04195" w14:paraId="4669A873" w14:textId="77777777" w:rsidTr="7DF50EC5">
        <w:trPr>
          <w:trHeight w:val="278"/>
        </w:trPr>
        <w:tc>
          <w:tcPr>
            <w:tcW w:w="2430" w:type="dxa"/>
            <w:shd w:val="clear" w:color="auto" w:fill="FFFFFF" w:themeFill="background1"/>
            <w:vAlign w:val="center"/>
          </w:tcPr>
          <w:p w14:paraId="10B48E75"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clear" w:color="auto" w:fill="FFFFFF" w:themeFill="background1"/>
            <w:vAlign w:val="center"/>
          </w:tcPr>
          <w:p w14:paraId="79C9DD4A"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47" w:type="dxa"/>
            <w:shd w:val="clear" w:color="auto" w:fill="FFFFFF" w:themeFill="background1"/>
            <w:vAlign w:val="center"/>
          </w:tcPr>
          <w:p w14:paraId="503B6854"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c>
          <w:tcPr>
            <w:tcW w:w="236" w:type="dxa"/>
            <w:tcBorders>
              <w:bottom w:val="nil"/>
            </w:tcBorders>
            <w:shd w:val="clear" w:color="auto" w:fill="FFFFFF" w:themeFill="background1"/>
            <w:vAlign w:val="center"/>
          </w:tcPr>
          <w:p w14:paraId="121E2F84" w14:textId="77777777" w:rsidR="00F524D1" w:rsidRPr="00E04195" w:rsidRDefault="00F524D1" w:rsidP="00B4400C">
            <w:pPr>
              <w:spacing w:after="0" w:line="240" w:lineRule="auto"/>
              <w:jc w:val="center"/>
              <w:rPr>
                <w:rFonts w:ascii="Times New Roman" w:eastAsia="Times New Roman" w:hAnsi="Times New Roman" w:cs="Times New Roman"/>
                <w:sz w:val="20"/>
                <w:szCs w:val="20"/>
              </w:rPr>
            </w:pPr>
          </w:p>
        </w:tc>
        <w:tc>
          <w:tcPr>
            <w:tcW w:w="3482" w:type="dxa"/>
            <w:shd w:val="clear" w:color="auto" w:fill="FFFFFF" w:themeFill="background1"/>
            <w:vAlign w:val="center"/>
          </w:tcPr>
          <w:p w14:paraId="2B119BFE"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Representatives</w:t>
            </w:r>
          </w:p>
        </w:tc>
        <w:tc>
          <w:tcPr>
            <w:tcW w:w="1080" w:type="dxa"/>
            <w:shd w:val="clear" w:color="auto" w:fill="FFFFFF" w:themeFill="background1"/>
            <w:vAlign w:val="center"/>
          </w:tcPr>
          <w:p w14:paraId="5D9A2C39"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Present</w:t>
            </w:r>
          </w:p>
        </w:tc>
        <w:tc>
          <w:tcPr>
            <w:tcW w:w="1080" w:type="dxa"/>
            <w:shd w:val="clear" w:color="auto" w:fill="FFFFFF" w:themeFill="background1"/>
            <w:vAlign w:val="center"/>
          </w:tcPr>
          <w:p w14:paraId="7E9F7573" w14:textId="77777777" w:rsidR="00F524D1" w:rsidRPr="00E04195" w:rsidRDefault="00F524D1" w:rsidP="00B4400C">
            <w:pPr>
              <w:keepNext/>
              <w:spacing w:after="0" w:line="240" w:lineRule="auto"/>
              <w:jc w:val="center"/>
              <w:outlineLvl w:val="0"/>
              <w:rPr>
                <w:rFonts w:ascii="Verdana" w:eastAsia="Times New Roman" w:hAnsi="Verdana" w:cs="Times New Roman"/>
                <w:b/>
                <w:sz w:val="20"/>
                <w:szCs w:val="20"/>
              </w:rPr>
            </w:pPr>
            <w:r w:rsidRPr="00E04195">
              <w:rPr>
                <w:rFonts w:ascii="Verdana" w:eastAsia="Times New Roman" w:hAnsi="Verdana" w:cs="Times New Roman"/>
                <w:b/>
                <w:sz w:val="20"/>
                <w:szCs w:val="20"/>
              </w:rPr>
              <w:t>Absent</w:t>
            </w:r>
          </w:p>
        </w:tc>
      </w:tr>
      <w:tr w:rsidR="00F524D1" w:rsidRPr="00E04195" w14:paraId="3DE31E99" w14:textId="77777777" w:rsidTr="7DF50EC5">
        <w:trPr>
          <w:trHeight w:val="260"/>
        </w:trPr>
        <w:tc>
          <w:tcPr>
            <w:tcW w:w="2430" w:type="dxa"/>
            <w:vAlign w:val="center"/>
          </w:tcPr>
          <w:p w14:paraId="5E701E5D" w14:textId="43D06D80"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Br</w:t>
            </w:r>
            <w:r w:rsidR="00FA3CDB">
              <w:rPr>
                <w:rFonts w:ascii="Calibri" w:eastAsia="Times New Roman" w:hAnsi="Calibri" w:cs="Times New Roman"/>
                <w:sz w:val="20"/>
                <w:szCs w:val="20"/>
              </w:rPr>
              <w:t>a</w:t>
            </w:r>
            <w:r w:rsidRPr="00E04195">
              <w:rPr>
                <w:rFonts w:ascii="Calibri" w:eastAsia="Times New Roman" w:hAnsi="Calibri" w:cs="Times New Roman"/>
                <w:sz w:val="20"/>
                <w:szCs w:val="20"/>
              </w:rPr>
              <w:t>ndon Baskin Health West, Chairman</w:t>
            </w:r>
          </w:p>
        </w:tc>
        <w:tc>
          <w:tcPr>
            <w:tcW w:w="1080" w:type="dxa"/>
            <w:vAlign w:val="center"/>
          </w:tcPr>
          <w:p w14:paraId="0E49C6C8" w14:textId="79CF0383" w:rsidR="00F524D1" w:rsidRPr="00B17113" w:rsidRDefault="00D46FE9"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3F5B96D6" w14:textId="0BA2A635" w:rsidR="00F524D1" w:rsidRPr="00B17113" w:rsidRDefault="00F524D1" w:rsidP="00B4400C">
            <w:pPr>
              <w:spacing w:after="0" w:line="240" w:lineRule="auto"/>
              <w:jc w:val="center"/>
              <w:rPr>
                <w:rFonts w:ascii="Calibri" w:eastAsia="Times New Roman" w:hAnsi="Calibri" w:cs="Times New Roman"/>
                <w:sz w:val="32"/>
                <w:szCs w:val="32"/>
              </w:rPr>
            </w:pPr>
          </w:p>
        </w:tc>
        <w:tc>
          <w:tcPr>
            <w:tcW w:w="236" w:type="dxa"/>
            <w:shd w:val="clear" w:color="auto" w:fill="FFFFFF" w:themeFill="background1"/>
            <w:vAlign w:val="center"/>
          </w:tcPr>
          <w:p w14:paraId="37B661B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ACF7861" w14:textId="1F8480EA" w:rsidR="00F524D1" w:rsidRPr="00E04195" w:rsidRDefault="00B17113"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Melissa White, EWP</w:t>
            </w:r>
          </w:p>
        </w:tc>
        <w:tc>
          <w:tcPr>
            <w:tcW w:w="1080" w:type="dxa"/>
            <w:vAlign w:val="center"/>
          </w:tcPr>
          <w:p w14:paraId="344A0558" w14:textId="410362B3" w:rsidR="00F524D1" w:rsidRPr="00B17113" w:rsidRDefault="00EA3C2D"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16BBCE39" w14:textId="5720D604"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694ABB3F" w14:textId="77777777" w:rsidTr="7DF50EC5">
        <w:trPr>
          <w:trHeight w:val="260"/>
        </w:trPr>
        <w:tc>
          <w:tcPr>
            <w:tcW w:w="2430" w:type="dxa"/>
            <w:vAlign w:val="center"/>
          </w:tcPr>
          <w:p w14:paraId="4D19AEC5" w14:textId="36039DDD" w:rsidR="00F524D1" w:rsidRPr="00E04195" w:rsidRDefault="00C73708"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Dan Skoglund, Rescue Mission</w:t>
            </w:r>
          </w:p>
        </w:tc>
        <w:tc>
          <w:tcPr>
            <w:tcW w:w="1080" w:type="dxa"/>
            <w:vAlign w:val="center"/>
          </w:tcPr>
          <w:p w14:paraId="6D529793" w14:textId="647E0724"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148DE4B5" w14:textId="51E4CEB6" w:rsidR="00F524D1" w:rsidRPr="00B17113" w:rsidRDefault="00E20870"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clear" w:color="auto" w:fill="FFFFFF" w:themeFill="background1"/>
            <w:vAlign w:val="center"/>
          </w:tcPr>
          <w:p w14:paraId="228BA270"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61E35C61" w14:textId="7D5EA61E" w:rsidR="00F524D1" w:rsidRPr="00E04195" w:rsidRDefault="008D50FC"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Cherylle Booker, EWP</w:t>
            </w:r>
          </w:p>
        </w:tc>
        <w:tc>
          <w:tcPr>
            <w:tcW w:w="1080" w:type="dxa"/>
            <w:vAlign w:val="center"/>
          </w:tcPr>
          <w:p w14:paraId="6A5BF031" w14:textId="1B6F83EC"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641A8AC6" w14:textId="3317C203" w:rsidR="00F524D1" w:rsidRPr="00B17113" w:rsidRDefault="008D50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524D1" w:rsidRPr="00E04195" w14:paraId="58C925A9" w14:textId="77777777" w:rsidTr="7DF50EC5">
        <w:trPr>
          <w:trHeight w:val="260"/>
        </w:trPr>
        <w:tc>
          <w:tcPr>
            <w:tcW w:w="2430" w:type="dxa"/>
            <w:vAlign w:val="center"/>
          </w:tcPr>
          <w:p w14:paraId="72FE609C" w14:textId="4421D7E7" w:rsidR="00F524D1" w:rsidRPr="00E04195" w:rsidRDefault="002E2511" w:rsidP="00B4400C">
            <w:pPr>
              <w:spacing w:after="0" w:line="240" w:lineRule="auto"/>
              <w:rPr>
                <w:rFonts w:ascii="Calibri" w:eastAsia="Times New Roman" w:hAnsi="Calibri" w:cs="Times New Roman"/>
                <w:sz w:val="20"/>
                <w:szCs w:val="20"/>
              </w:rPr>
            </w:pPr>
            <w:r w:rsidRPr="002E2511">
              <w:rPr>
                <w:rFonts w:ascii="Calibri" w:eastAsia="Times New Roman" w:hAnsi="Calibri" w:cs="Times New Roman"/>
                <w:sz w:val="20"/>
                <w:szCs w:val="20"/>
              </w:rPr>
              <w:t xml:space="preserve">Cherri </w:t>
            </w:r>
            <w:proofErr w:type="spellStart"/>
            <w:r w:rsidRPr="002E2511">
              <w:rPr>
                <w:rFonts w:ascii="Calibri" w:eastAsia="Times New Roman" w:hAnsi="Calibri" w:cs="Times New Roman"/>
                <w:sz w:val="20"/>
                <w:szCs w:val="20"/>
              </w:rPr>
              <w:t>Swanstra</w:t>
            </w:r>
            <w:proofErr w:type="spellEnd"/>
            <w:r w:rsidRPr="002E2511">
              <w:rPr>
                <w:rFonts w:ascii="Calibri" w:eastAsia="Times New Roman" w:hAnsi="Calibri" w:cs="Times New Roman"/>
                <w:sz w:val="20"/>
                <w:szCs w:val="20"/>
              </w:rPr>
              <w:t>, Mid-Michigan Community Action Agency</w:t>
            </w:r>
          </w:p>
        </w:tc>
        <w:tc>
          <w:tcPr>
            <w:tcW w:w="1080" w:type="dxa"/>
            <w:vAlign w:val="center"/>
          </w:tcPr>
          <w:p w14:paraId="23CD4320"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1494DF3F" w14:textId="024633A3"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clear" w:color="auto" w:fill="FFFFFF" w:themeFill="background1"/>
            <w:vAlign w:val="center"/>
          </w:tcPr>
          <w:p w14:paraId="2E452557"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2DB64FF3" w14:textId="1CA424AC" w:rsidR="00F524D1" w:rsidRPr="00E04195" w:rsidRDefault="0014165E"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Miranda Paggeot</w:t>
            </w:r>
            <w:r w:rsidR="00E60144" w:rsidRPr="00E60144">
              <w:rPr>
                <w:rFonts w:ascii="Calibri" w:eastAsia="Times New Roman" w:hAnsi="Calibri" w:cs="Times New Roman"/>
                <w:sz w:val="20"/>
                <w:szCs w:val="20"/>
              </w:rPr>
              <w:t>, CoC Coordinator</w:t>
            </w:r>
          </w:p>
        </w:tc>
        <w:tc>
          <w:tcPr>
            <w:tcW w:w="1080" w:type="dxa"/>
            <w:vAlign w:val="center"/>
          </w:tcPr>
          <w:p w14:paraId="4625F2D8" w14:textId="2F58CFF5"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38E232F1" w14:textId="5DE81785"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23CC0608" w14:textId="77777777" w:rsidTr="7DF50EC5">
        <w:trPr>
          <w:trHeight w:val="260"/>
        </w:trPr>
        <w:tc>
          <w:tcPr>
            <w:tcW w:w="2430" w:type="dxa"/>
            <w:vAlign w:val="center"/>
          </w:tcPr>
          <w:p w14:paraId="37B6A3A1" w14:textId="27B92879" w:rsidR="00F524D1" w:rsidRPr="00E04195" w:rsidRDefault="002545B0" w:rsidP="00B4400C">
            <w:pPr>
              <w:spacing w:after="0" w:line="240" w:lineRule="auto"/>
              <w:rPr>
                <w:rFonts w:ascii="Calibri" w:eastAsia="Times New Roman" w:hAnsi="Calibri" w:cs="Times New Roman"/>
                <w:sz w:val="20"/>
                <w:szCs w:val="20"/>
              </w:rPr>
            </w:pPr>
            <w:r w:rsidRPr="002545B0">
              <w:rPr>
                <w:rFonts w:ascii="Calibri" w:eastAsia="Times New Roman" w:hAnsi="Calibri" w:cs="Times New Roman"/>
                <w:sz w:val="20"/>
                <w:szCs w:val="20"/>
              </w:rPr>
              <w:t>Kristen Turgeon, Mission for Area People</w:t>
            </w:r>
          </w:p>
        </w:tc>
        <w:tc>
          <w:tcPr>
            <w:tcW w:w="1080" w:type="dxa"/>
            <w:vAlign w:val="center"/>
          </w:tcPr>
          <w:p w14:paraId="74B02C28" w14:textId="42306CC3" w:rsidR="00F524D1" w:rsidRPr="00B17113" w:rsidRDefault="0089435E"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259ADE1D" w14:textId="2E385562" w:rsidR="00F524D1" w:rsidRPr="00B17113" w:rsidRDefault="00F524D1" w:rsidP="00B4400C">
            <w:pPr>
              <w:spacing w:after="0" w:line="240" w:lineRule="auto"/>
              <w:jc w:val="center"/>
              <w:rPr>
                <w:rFonts w:ascii="Calibri" w:eastAsia="Times New Roman" w:hAnsi="Calibri" w:cs="Times New Roman"/>
                <w:sz w:val="32"/>
                <w:szCs w:val="32"/>
              </w:rPr>
            </w:pPr>
          </w:p>
        </w:tc>
        <w:tc>
          <w:tcPr>
            <w:tcW w:w="236" w:type="dxa"/>
            <w:shd w:val="clear" w:color="auto" w:fill="FFFFFF" w:themeFill="background1"/>
            <w:vAlign w:val="center"/>
          </w:tcPr>
          <w:p w14:paraId="4147C172"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78D5141E" w14:textId="2B0CDBCA" w:rsidR="00F524D1" w:rsidRPr="00E04195" w:rsidRDefault="00E60144" w:rsidP="00B4400C">
            <w:pPr>
              <w:spacing w:after="0" w:line="240" w:lineRule="auto"/>
              <w:rPr>
                <w:rFonts w:ascii="Calibri" w:eastAsia="Times New Roman" w:hAnsi="Calibri" w:cs="Times New Roman"/>
                <w:sz w:val="20"/>
                <w:szCs w:val="20"/>
              </w:rPr>
            </w:pPr>
            <w:r w:rsidRPr="00E60144">
              <w:rPr>
                <w:rFonts w:ascii="Calibri" w:eastAsia="Times New Roman" w:hAnsi="Calibri" w:cs="Times New Roman"/>
                <w:sz w:val="20"/>
                <w:szCs w:val="20"/>
              </w:rPr>
              <w:t>Diana Stubbs, Mission for Area People</w:t>
            </w:r>
          </w:p>
        </w:tc>
        <w:tc>
          <w:tcPr>
            <w:tcW w:w="1080" w:type="dxa"/>
            <w:vAlign w:val="center"/>
          </w:tcPr>
          <w:p w14:paraId="2171BDB5" w14:textId="317AC355"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23879781" w14:textId="4DA47057" w:rsidR="00F524D1" w:rsidRPr="00B17113" w:rsidRDefault="008D50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524D1" w:rsidRPr="00E04195" w14:paraId="1B58C289" w14:textId="77777777" w:rsidTr="7DF50EC5">
        <w:trPr>
          <w:trHeight w:val="260"/>
        </w:trPr>
        <w:tc>
          <w:tcPr>
            <w:tcW w:w="2430" w:type="dxa"/>
            <w:vAlign w:val="center"/>
          </w:tcPr>
          <w:p w14:paraId="6510366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John Peterson, Planning Consultant</w:t>
            </w:r>
          </w:p>
        </w:tc>
        <w:tc>
          <w:tcPr>
            <w:tcW w:w="1080" w:type="dxa"/>
            <w:vAlign w:val="center"/>
          </w:tcPr>
          <w:p w14:paraId="3A03CA8F" w14:textId="7C99868D"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3E7EB22E" w14:textId="09542845" w:rsidR="00F524D1" w:rsidRPr="00B17113" w:rsidRDefault="00F7083A"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clear" w:color="auto" w:fill="FFFFFF" w:themeFill="background1"/>
            <w:vAlign w:val="center"/>
          </w:tcPr>
          <w:p w14:paraId="1D866D93"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4926523B" w14:textId="4EE0C684" w:rsidR="00F524D1" w:rsidRPr="00E04195" w:rsidRDefault="00777EAE" w:rsidP="00B4400C">
            <w:pPr>
              <w:spacing w:after="0" w:line="240" w:lineRule="auto"/>
              <w:rPr>
                <w:rFonts w:ascii="Calibri" w:eastAsia="Times New Roman" w:hAnsi="Calibri" w:cs="Times New Roman"/>
                <w:sz w:val="20"/>
                <w:szCs w:val="20"/>
              </w:rPr>
            </w:pPr>
            <w:r w:rsidRPr="00777EAE">
              <w:rPr>
                <w:rFonts w:ascii="Calibri" w:eastAsia="Times New Roman" w:hAnsi="Calibri" w:cs="Times New Roman"/>
                <w:sz w:val="20"/>
                <w:szCs w:val="20"/>
              </w:rPr>
              <w:t>Angela Mayeaux, Muskegon Housing Commission</w:t>
            </w:r>
          </w:p>
        </w:tc>
        <w:tc>
          <w:tcPr>
            <w:tcW w:w="1080" w:type="dxa"/>
            <w:vAlign w:val="center"/>
          </w:tcPr>
          <w:p w14:paraId="5E2D7341" w14:textId="38D80484" w:rsidR="00F524D1" w:rsidRPr="00B17113" w:rsidRDefault="008D50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80" w:type="dxa"/>
            <w:vAlign w:val="center"/>
          </w:tcPr>
          <w:p w14:paraId="10AB6BF1" w14:textId="387698FD" w:rsidR="00F524D1" w:rsidRPr="00B17113" w:rsidRDefault="00F524D1" w:rsidP="00B4400C">
            <w:pPr>
              <w:spacing w:after="0" w:line="240" w:lineRule="auto"/>
              <w:jc w:val="center"/>
              <w:rPr>
                <w:rFonts w:ascii="Calibri" w:eastAsia="Times New Roman" w:hAnsi="Calibri" w:cs="Times New Roman"/>
                <w:sz w:val="32"/>
                <w:szCs w:val="32"/>
              </w:rPr>
            </w:pPr>
          </w:p>
        </w:tc>
      </w:tr>
      <w:tr w:rsidR="00F524D1" w:rsidRPr="00E04195" w14:paraId="026818E5" w14:textId="77777777" w:rsidTr="7DF50EC5">
        <w:trPr>
          <w:trHeight w:val="260"/>
        </w:trPr>
        <w:tc>
          <w:tcPr>
            <w:tcW w:w="2430" w:type="dxa"/>
            <w:vAlign w:val="center"/>
          </w:tcPr>
          <w:p w14:paraId="372BCE46" w14:textId="77777777" w:rsidR="00F524D1" w:rsidRPr="00E04195" w:rsidRDefault="00F524D1" w:rsidP="00B4400C">
            <w:pPr>
              <w:spacing w:after="0" w:line="240" w:lineRule="auto"/>
              <w:rPr>
                <w:rFonts w:ascii="Calibri" w:eastAsia="Times New Roman" w:hAnsi="Calibri" w:cs="Times New Roman"/>
                <w:sz w:val="20"/>
                <w:szCs w:val="20"/>
              </w:rPr>
            </w:pPr>
            <w:r w:rsidRPr="00E04195">
              <w:rPr>
                <w:rFonts w:ascii="Calibri" w:eastAsia="Times New Roman" w:hAnsi="Calibri" w:cs="Times New Roman"/>
                <w:sz w:val="20"/>
                <w:szCs w:val="20"/>
              </w:rPr>
              <w:t>Mike Baauw, Veterans Center</w:t>
            </w:r>
          </w:p>
        </w:tc>
        <w:tc>
          <w:tcPr>
            <w:tcW w:w="1080" w:type="dxa"/>
            <w:vAlign w:val="center"/>
          </w:tcPr>
          <w:p w14:paraId="2695185E"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47" w:type="dxa"/>
            <w:vAlign w:val="center"/>
          </w:tcPr>
          <w:p w14:paraId="40D485D2" w14:textId="24EBE4B7"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clear" w:color="auto" w:fill="FFFFFF" w:themeFill="background1"/>
            <w:vAlign w:val="center"/>
          </w:tcPr>
          <w:p w14:paraId="341EA18E" w14:textId="77777777" w:rsidR="00F524D1" w:rsidRPr="00E04195" w:rsidRDefault="00F524D1" w:rsidP="00B4400C">
            <w:pPr>
              <w:spacing w:after="0" w:line="240" w:lineRule="auto"/>
              <w:rPr>
                <w:rFonts w:ascii="Calibri" w:eastAsia="Times New Roman" w:hAnsi="Calibri" w:cs="Times New Roman"/>
                <w:sz w:val="20"/>
                <w:szCs w:val="20"/>
              </w:rPr>
            </w:pPr>
          </w:p>
        </w:tc>
        <w:tc>
          <w:tcPr>
            <w:tcW w:w="3482" w:type="dxa"/>
            <w:vAlign w:val="center"/>
          </w:tcPr>
          <w:p w14:paraId="16289D61" w14:textId="368488CF" w:rsidR="00F524D1" w:rsidRPr="00E04195" w:rsidRDefault="002F0A71" w:rsidP="00B4400C">
            <w:pPr>
              <w:spacing w:after="0" w:line="240" w:lineRule="auto"/>
              <w:rPr>
                <w:rFonts w:ascii="Calibri" w:eastAsia="Times New Roman" w:hAnsi="Calibri" w:cs="Times New Roman"/>
                <w:sz w:val="20"/>
                <w:szCs w:val="20"/>
              </w:rPr>
            </w:pPr>
            <w:r w:rsidRPr="002F0A71">
              <w:rPr>
                <w:rFonts w:ascii="Calibri" w:eastAsia="Times New Roman" w:hAnsi="Calibri" w:cs="Times New Roman"/>
                <w:sz w:val="20"/>
                <w:szCs w:val="20"/>
              </w:rPr>
              <w:t xml:space="preserve">Yolanda </w:t>
            </w:r>
            <w:r w:rsidR="0014165E" w:rsidRPr="002F0A71">
              <w:rPr>
                <w:rFonts w:ascii="Calibri" w:eastAsia="Times New Roman" w:hAnsi="Calibri" w:cs="Times New Roman"/>
                <w:sz w:val="20"/>
                <w:szCs w:val="20"/>
              </w:rPr>
              <w:t>Hall, Rescue</w:t>
            </w:r>
            <w:r w:rsidRPr="002F0A71">
              <w:rPr>
                <w:rFonts w:ascii="Calibri" w:eastAsia="Times New Roman" w:hAnsi="Calibri" w:cs="Times New Roman"/>
                <w:sz w:val="20"/>
                <w:szCs w:val="20"/>
              </w:rPr>
              <w:t xml:space="preserve"> Mission</w:t>
            </w:r>
          </w:p>
        </w:tc>
        <w:tc>
          <w:tcPr>
            <w:tcW w:w="1080" w:type="dxa"/>
            <w:vAlign w:val="center"/>
          </w:tcPr>
          <w:p w14:paraId="2F2A4F15" w14:textId="77777777" w:rsidR="00F524D1" w:rsidRPr="00B17113" w:rsidRDefault="00F524D1" w:rsidP="00B4400C">
            <w:pPr>
              <w:spacing w:after="0" w:line="240" w:lineRule="auto"/>
              <w:jc w:val="center"/>
              <w:rPr>
                <w:rFonts w:ascii="Calibri" w:eastAsia="Times New Roman" w:hAnsi="Calibri" w:cs="Times New Roman"/>
                <w:sz w:val="32"/>
                <w:szCs w:val="32"/>
              </w:rPr>
            </w:pPr>
          </w:p>
        </w:tc>
        <w:tc>
          <w:tcPr>
            <w:tcW w:w="1080" w:type="dxa"/>
            <w:vAlign w:val="center"/>
          </w:tcPr>
          <w:p w14:paraId="05289EFE" w14:textId="39515657" w:rsidR="00F524D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61E81" w:rsidRPr="00E04195" w14:paraId="5E6BBD63" w14:textId="77777777" w:rsidTr="7DF50EC5">
        <w:trPr>
          <w:trHeight w:val="260"/>
        </w:trPr>
        <w:tc>
          <w:tcPr>
            <w:tcW w:w="2430" w:type="dxa"/>
            <w:vAlign w:val="center"/>
          </w:tcPr>
          <w:p w14:paraId="333B1003" w14:textId="2E164683" w:rsidR="00F61E81" w:rsidRPr="00E04195" w:rsidRDefault="00D466FC"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Madison Butler</w:t>
            </w:r>
            <w:r w:rsidR="003E4ACE">
              <w:rPr>
                <w:rFonts w:ascii="Calibri" w:eastAsia="Times New Roman" w:hAnsi="Calibri" w:cs="Times New Roman"/>
                <w:sz w:val="20"/>
                <w:szCs w:val="20"/>
              </w:rPr>
              <w:t xml:space="preserve"> Community enCompass</w:t>
            </w:r>
          </w:p>
        </w:tc>
        <w:tc>
          <w:tcPr>
            <w:tcW w:w="1080" w:type="dxa"/>
            <w:vAlign w:val="center"/>
          </w:tcPr>
          <w:p w14:paraId="7BE21283" w14:textId="2385FEC6" w:rsidR="00F61E81" w:rsidRPr="00B17113" w:rsidRDefault="008D50FC"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1047" w:type="dxa"/>
            <w:vAlign w:val="center"/>
          </w:tcPr>
          <w:p w14:paraId="2AED1A1C" w14:textId="48955260" w:rsidR="00F61E81" w:rsidRPr="00B17113" w:rsidRDefault="00F61E81" w:rsidP="00B4400C">
            <w:pPr>
              <w:spacing w:after="0" w:line="240" w:lineRule="auto"/>
              <w:jc w:val="center"/>
              <w:rPr>
                <w:rFonts w:ascii="Calibri" w:eastAsia="Times New Roman" w:hAnsi="Calibri" w:cs="Times New Roman"/>
                <w:sz w:val="32"/>
                <w:szCs w:val="32"/>
              </w:rPr>
            </w:pPr>
          </w:p>
        </w:tc>
        <w:tc>
          <w:tcPr>
            <w:tcW w:w="236" w:type="dxa"/>
            <w:shd w:val="clear" w:color="auto" w:fill="FFFFFF" w:themeFill="background1"/>
            <w:vAlign w:val="center"/>
          </w:tcPr>
          <w:p w14:paraId="650F7B03" w14:textId="77777777" w:rsidR="00F61E81" w:rsidRPr="00E04195" w:rsidRDefault="00F61E81" w:rsidP="00B4400C">
            <w:pPr>
              <w:spacing w:after="0" w:line="240" w:lineRule="auto"/>
              <w:rPr>
                <w:rFonts w:ascii="Calibri" w:eastAsia="Times New Roman" w:hAnsi="Calibri" w:cs="Times New Roman"/>
                <w:sz w:val="20"/>
                <w:szCs w:val="20"/>
              </w:rPr>
            </w:pPr>
          </w:p>
        </w:tc>
        <w:tc>
          <w:tcPr>
            <w:tcW w:w="3482" w:type="dxa"/>
            <w:vAlign w:val="center"/>
          </w:tcPr>
          <w:p w14:paraId="1DEF0FF0" w14:textId="5A7A6423" w:rsidR="00F61E81" w:rsidRPr="002F0A71" w:rsidRDefault="00DE0D12" w:rsidP="00B4400C">
            <w:pPr>
              <w:spacing w:after="0" w:line="240" w:lineRule="auto"/>
              <w:rPr>
                <w:rFonts w:ascii="Calibri" w:eastAsia="Times New Roman" w:hAnsi="Calibri" w:cs="Times New Roman"/>
                <w:sz w:val="20"/>
                <w:szCs w:val="20"/>
              </w:rPr>
            </w:pPr>
            <w:r w:rsidRPr="00DE0D12">
              <w:rPr>
                <w:rFonts w:ascii="Calibri" w:eastAsia="Times New Roman" w:hAnsi="Calibri" w:cs="Times New Roman"/>
                <w:sz w:val="20"/>
                <w:szCs w:val="20"/>
              </w:rPr>
              <w:t>Kristy Smith, Family Promise</w:t>
            </w:r>
          </w:p>
        </w:tc>
        <w:tc>
          <w:tcPr>
            <w:tcW w:w="1080" w:type="dxa"/>
            <w:vAlign w:val="center"/>
          </w:tcPr>
          <w:p w14:paraId="7743289A" w14:textId="77777777" w:rsidR="00F61E81" w:rsidRPr="00B17113" w:rsidRDefault="00F61E81" w:rsidP="00B4400C">
            <w:pPr>
              <w:spacing w:after="0" w:line="240" w:lineRule="auto"/>
              <w:jc w:val="center"/>
              <w:rPr>
                <w:rFonts w:ascii="Calibri" w:eastAsia="Times New Roman" w:hAnsi="Calibri" w:cs="Times New Roman"/>
                <w:sz w:val="32"/>
                <w:szCs w:val="32"/>
              </w:rPr>
            </w:pPr>
          </w:p>
        </w:tc>
        <w:tc>
          <w:tcPr>
            <w:tcW w:w="1080" w:type="dxa"/>
            <w:vAlign w:val="center"/>
          </w:tcPr>
          <w:p w14:paraId="6679818C" w14:textId="006A20ED" w:rsidR="00F61E81" w:rsidRPr="00B17113" w:rsidRDefault="00B17113"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r>
      <w:tr w:rsidR="00F7083A" w:rsidRPr="00E04195" w14:paraId="420CA243" w14:textId="77777777" w:rsidTr="7DF50EC5">
        <w:trPr>
          <w:trHeight w:val="260"/>
        </w:trPr>
        <w:tc>
          <w:tcPr>
            <w:tcW w:w="2430" w:type="dxa"/>
            <w:vAlign w:val="center"/>
          </w:tcPr>
          <w:p w14:paraId="4D0A363A" w14:textId="04887820" w:rsidR="00F7083A" w:rsidRDefault="00F7083A" w:rsidP="00B4400C">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Alicia Cox, VA</w:t>
            </w:r>
          </w:p>
        </w:tc>
        <w:tc>
          <w:tcPr>
            <w:tcW w:w="1080" w:type="dxa"/>
            <w:vAlign w:val="center"/>
          </w:tcPr>
          <w:p w14:paraId="1BCF2684" w14:textId="008995B9" w:rsidR="00F7083A" w:rsidRDefault="00F7083A" w:rsidP="00B4400C">
            <w:pPr>
              <w:spacing w:after="0" w:line="240" w:lineRule="auto"/>
              <w:jc w:val="center"/>
              <w:rPr>
                <w:rFonts w:ascii="Calibri" w:eastAsia="Times New Roman" w:hAnsi="Calibri" w:cs="Times New Roman"/>
                <w:sz w:val="32"/>
                <w:szCs w:val="32"/>
              </w:rPr>
            </w:pPr>
          </w:p>
        </w:tc>
        <w:tc>
          <w:tcPr>
            <w:tcW w:w="1047" w:type="dxa"/>
            <w:vAlign w:val="center"/>
          </w:tcPr>
          <w:p w14:paraId="75054874" w14:textId="39418212" w:rsidR="00F7083A" w:rsidRPr="00B17113" w:rsidRDefault="0089435E" w:rsidP="00B4400C">
            <w:pPr>
              <w:spacing w:after="0" w:line="240" w:lineRule="auto"/>
              <w:jc w:val="center"/>
              <w:rPr>
                <w:rFonts w:ascii="Calibri" w:eastAsia="Times New Roman" w:hAnsi="Calibri" w:cs="Times New Roman"/>
                <w:sz w:val="32"/>
                <w:szCs w:val="32"/>
              </w:rPr>
            </w:pPr>
            <w:r>
              <w:rPr>
                <w:rFonts w:ascii="Calibri" w:eastAsia="Times New Roman" w:hAnsi="Calibri" w:cs="Times New Roman"/>
                <w:sz w:val="32"/>
                <w:szCs w:val="32"/>
              </w:rPr>
              <w:t>x</w:t>
            </w:r>
          </w:p>
        </w:tc>
        <w:tc>
          <w:tcPr>
            <w:tcW w:w="236" w:type="dxa"/>
            <w:shd w:val="clear" w:color="auto" w:fill="FFFFFF" w:themeFill="background1"/>
            <w:vAlign w:val="center"/>
          </w:tcPr>
          <w:p w14:paraId="66B97450" w14:textId="77777777" w:rsidR="00F7083A" w:rsidRPr="00E04195" w:rsidRDefault="00F7083A" w:rsidP="00B4400C">
            <w:pPr>
              <w:spacing w:after="0" w:line="240" w:lineRule="auto"/>
              <w:rPr>
                <w:rFonts w:ascii="Calibri" w:eastAsia="Times New Roman" w:hAnsi="Calibri" w:cs="Times New Roman"/>
                <w:sz w:val="20"/>
                <w:szCs w:val="20"/>
              </w:rPr>
            </w:pPr>
          </w:p>
        </w:tc>
        <w:tc>
          <w:tcPr>
            <w:tcW w:w="3482" w:type="dxa"/>
            <w:vAlign w:val="center"/>
          </w:tcPr>
          <w:p w14:paraId="73B009BC" w14:textId="77777777" w:rsidR="00F7083A" w:rsidRDefault="00F7083A" w:rsidP="00B4400C">
            <w:pPr>
              <w:spacing w:after="0" w:line="240" w:lineRule="auto"/>
              <w:rPr>
                <w:rFonts w:ascii="Calibri" w:eastAsia="Times New Roman" w:hAnsi="Calibri" w:cs="Times New Roman"/>
                <w:sz w:val="20"/>
                <w:szCs w:val="20"/>
              </w:rPr>
            </w:pPr>
          </w:p>
        </w:tc>
        <w:tc>
          <w:tcPr>
            <w:tcW w:w="1080" w:type="dxa"/>
            <w:vAlign w:val="center"/>
          </w:tcPr>
          <w:p w14:paraId="437267FC" w14:textId="77777777" w:rsidR="00F7083A" w:rsidRPr="00B17113" w:rsidRDefault="00F7083A" w:rsidP="00B4400C">
            <w:pPr>
              <w:spacing w:after="0" w:line="240" w:lineRule="auto"/>
              <w:jc w:val="center"/>
              <w:rPr>
                <w:rFonts w:ascii="Calibri" w:eastAsia="Times New Roman" w:hAnsi="Calibri" w:cs="Times New Roman"/>
                <w:sz w:val="32"/>
                <w:szCs w:val="32"/>
              </w:rPr>
            </w:pPr>
          </w:p>
        </w:tc>
        <w:tc>
          <w:tcPr>
            <w:tcW w:w="1080" w:type="dxa"/>
            <w:vAlign w:val="center"/>
          </w:tcPr>
          <w:p w14:paraId="170BFD99" w14:textId="77777777" w:rsidR="00F7083A" w:rsidRDefault="00F7083A" w:rsidP="00B4400C">
            <w:pPr>
              <w:spacing w:after="0" w:line="240" w:lineRule="auto"/>
              <w:jc w:val="center"/>
              <w:rPr>
                <w:rFonts w:ascii="Calibri" w:eastAsia="Times New Roman" w:hAnsi="Calibri" w:cs="Times New Roman"/>
                <w:sz w:val="32"/>
                <w:szCs w:val="32"/>
              </w:rPr>
            </w:pPr>
          </w:p>
        </w:tc>
      </w:tr>
    </w:tbl>
    <w:p w14:paraId="356B431A" w14:textId="4706273F" w:rsidR="00F524D1" w:rsidRPr="00E04195" w:rsidRDefault="007A7848" w:rsidP="000B6F0F">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Minutes</w:t>
      </w:r>
    </w:p>
    <w:p w14:paraId="18041097" w14:textId="00030715" w:rsidR="00CB6798" w:rsidRDefault="00073C99" w:rsidP="00073C99">
      <w:pPr>
        <w:spacing w:before="240" w:line="240" w:lineRule="auto"/>
      </w:pPr>
      <w:r>
        <w:t>1.</w:t>
      </w:r>
      <w:r>
        <w:tab/>
        <w:t xml:space="preserve">Call to Order </w:t>
      </w:r>
      <w:r w:rsidR="00CB6798">
        <w:t>–</w:t>
      </w:r>
    </w:p>
    <w:p w14:paraId="2846F4BE" w14:textId="6E192A2B" w:rsidR="00073C99" w:rsidRDefault="00B17113" w:rsidP="00073C99">
      <w:pPr>
        <w:spacing w:before="240" w:line="240" w:lineRule="auto"/>
      </w:pPr>
      <w:r>
        <w:t xml:space="preserve">Meeting was called to order at </w:t>
      </w:r>
      <w:r w:rsidR="00053E6C">
        <w:t>10:0</w:t>
      </w:r>
      <w:r w:rsidR="008D50FC">
        <w:t>5</w:t>
      </w:r>
      <w:r w:rsidR="00D466FC">
        <w:t xml:space="preserve"> AM. </w:t>
      </w:r>
    </w:p>
    <w:p w14:paraId="5F075872" w14:textId="17C33AF0" w:rsidR="00CB6798" w:rsidRDefault="00073C99" w:rsidP="00073C99">
      <w:pPr>
        <w:spacing w:before="240" w:line="240" w:lineRule="auto"/>
      </w:pPr>
      <w:r>
        <w:t>2.</w:t>
      </w:r>
      <w:r>
        <w:tab/>
        <w:t>Appr</w:t>
      </w:r>
      <w:r w:rsidR="0014165E">
        <w:t xml:space="preserve">oval of </w:t>
      </w:r>
      <w:r w:rsidR="008D50FC">
        <w:t>May</w:t>
      </w:r>
      <w:r w:rsidR="00F7083A">
        <w:t xml:space="preserve"> Minutes</w:t>
      </w:r>
    </w:p>
    <w:p w14:paraId="4527E687" w14:textId="74E8EE37" w:rsidR="00073C99" w:rsidRDefault="00F7083A" w:rsidP="00073C99">
      <w:pPr>
        <w:spacing w:before="240" w:line="240" w:lineRule="auto"/>
      </w:pPr>
      <w:r>
        <w:t xml:space="preserve">A motion was made to approve </w:t>
      </w:r>
      <w:r w:rsidR="00FB0949">
        <w:t>April</w:t>
      </w:r>
      <w:r>
        <w:t xml:space="preserve"> 2023 minutes by </w:t>
      </w:r>
      <w:r w:rsidR="008D50FC">
        <w:t>Angela Mayeaux</w:t>
      </w:r>
      <w:r>
        <w:t xml:space="preserve"> and 2</w:t>
      </w:r>
      <w:r w:rsidRPr="00F7083A">
        <w:rPr>
          <w:vertAlign w:val="superscript"/>
        </w:rPr>
        <w:t>nd</w:t>
      </w:r>
      <w:r>
        <w:t xml:space="preserve"> by </w:t>
      </w:r>
      <w:r w:rsidR="008D50FC">
        <w:t>Madison Butler</w:t>
      </w:r>
      <w:r>
        <w:t xml:space="preserve"> Motion passes. </w:t>
      </w:r>
    </w:p>
    <w:p w14:paraId="7CC6D212" w14:textId="3DE78327" w:rsidR="00073C99" w:rsidRDefault="008D50FC" w:rsidP="00073C99">
      <w:pPr>
        <w:spacing w:before="240" w:line="240" w:lineRule="auto"/>
      </w:pPr>
      <w:r>
        <w:t>3</w:t>
      </w:r>
      <w:r w:rsidR="001035B8">
        <w:t>.</w:t>
      </w:r>
      <w:r w:rsidR="00073C99">
        <w:tab/>
        <w:t>Reports from Committees</w:t>
      </w:r>
    </w:p>
    <w:p w14:paraId="7275F206" w14:textId="4C630E63" w:rsidR="00073C99" w:rsidRDefault="00CB6798" w:rsidP="00CB6798">
      <w:pPr>
        <w:spacing w:before="240" w:line="240" w:lineRule="auto"/>
        <w:ind w:firstLine="720"/>
      </w:pPr>
      <w:proofErr w:type="spellStart"/>
      <w:r>
        <w:t>i</w:t>
      </w:r>
      <w:proofErr w:type="spellEnd"/>
      <w:r>
        <w:t xml:space="preserve">. </w:t>
      </w:r>
      <w:r>
        <w:tab/>
      </w:r>
      <w:r w:rsidR="00073C99">
        <w:t>Outreach Subcommittee</w:t>
      </w:r>
      <w:r w:rsidR="00053E6C">
        <w:t>-</w:t>
      </w:r>
    </w:p>
    <w:p w14:paraId="323D9652" w14:textId="37D40CCD" w:rsidR="008D50FC" w:rsidRDefault="008D50FC" w:rsidP="008D50FC">
      <w:pPr>
        <w:spacing w:before="240" w:line="240" w:lineRule="auto"/>
      </w:pPr>
      <w:r>
        <w:t xml:space="preserve">Outreach Committee met in the month of June. The committee discussed the PIT counts and if the CoC should continue to host four PIT counts throughout the year. In the past MCHCCN would perform quarterly PIT counts to gage the homeless population better as the National PIT count is conducted on the last Wednesday in January when most people are out of the elements on a temporary basis. Discussions were postponed on changing to 1 PIT count a year until True North the new HARA is up and running in Muskegon. </w:t>
      </w:r>
    </w:p>
    <w:p w14:paraId="31DD023C" w14:textId="77777777" w:rsidR="00650084" w:rsidRDefault="7DF50EC5" w:rsidP="00650084">
      <w:pPr>
        <w:spacing w:before="240" w:line="240" w:lineRule="auto"/>
        <w:ind w:firstLine="720"/>
      </w:pPr>
      <w:r>
        <w:lastRenderedPageBreak/>
        <w:t>ii.</w:t>
      </w:r>
      <w:r w:rsidR="00611C64">
        <w:tab/>
      </w:r>
      <w:r>
        <w:t xml:space="preserve">Special Populations Sub-Committees (By-Name List)- </w:t>
      </w:r>
    </w:p>
    <w:p w14:paraId="31028A56" w14:textId="6A538A6D" w:rsidR="006F07E1" w:rsidRDefault="008D50FC" w:rsidP="006F07E1">
      <w:pPr>
        <w:spacing w:before="240" w:line="240" w:lineRule="auto"/>
        <w:ind w:firstLine="720"/>
      </w:pPr>
      <w:r>
        <w:t xml:space="preserve">No report was presented on the By-Name-List. Miranda will work on getting this completed and sent out. </w:t>
      </w:r>
    </w:p>
    <w:p w14:paraId="3DC7193E" w14:textId="2D66A353" w:rsidR="00BC2EEF" w:rsidRDefault="001035B8" w:rsidP="00073C99">
      <w:pPr>
        <w:spacing w:before="240" w:line="240" w:lineRule="auto"/>
      </w:pPr>
      <w:r>
        <w:t>5</w:t>
      </w:r>
      <w:r w:rsidR="00BC2EEF">
        <w:t xml:space="preserve">. </w:t>
      </w:r>
      <w:r w:rsidR="00BC2EEF">
        <w:tab/>
        <w:t>New Business</w:t>
      </w:r>
      <w:r w:rsidR="00CB6798">
        <w:t>/Old Business</w:t>
      </w:r>
      <w:r w:rsidR="00086C56">
        <w:t>-</w:t>
      </w:r>
    </w:p>
    <w:p w14:paraId="2548BE78" w14:textId="48DFE789" w:rsidR="008D50FC" w:rsidRDefault="008D50FC" w:rsidP="00073C99">
      <w:pPr>
        <w:spacing w:before="240" w:line="240" w:lineRule="auto"/>
      </w:pPr>
      <w:r>
        <w:t xml:space="preserve">Muskegon Housing Commission added a homeless preference in their admin plan. They currently have units available with a priority for homeless individuals that are 50 or older with a disability. </w:t>
      </w:r>
    </w:p>
    <w:p w14:paraId="54A49685" w14:textId="0D3C26F7" w:rsidR="00FA4E6B" w:rsidRDefault="00FA4E6B" w:rsidP="00073C99">
      <w:pPr>
        <w:spacing w:before="240" w:line="240" w:lineRule="auto"/>
      </w:pPr>
      <w:r>
        <w:t xml:space="preserve">Mission for Area People are out of funding there is still financial assistance for daycare available. Mid-Michigan has some utility and mortgage assistance available. </w:t>
      </w:r>
    </w:p>
    <w:p w14:paraId="1EF47C95" w14:textId="39FAC66A" w:rsidR="008266F7" w:rsidRDefault="001035B8" w:rsidP="00073C99">
      <w:pPr>
        <w:spacing w:before="240" w:line="240" w:lineRule="auto"/>
      </w:pPr>
      <w:r>
        <w:t>6</w:t>
      </w:r>
      <w:r w:rsidR="00BC2EEF">
        <w:t>.</w:t>
      </w:r>
      <w:r w:rsidR="00073C99">
        <w:tab/>
        <w:t>Adjournment</w:t>
      </w:r>
    </w:p>
    <w:p w14:paraId="75704CB4" w14:textId="5D1390D7" w:rsidR="00CB6798" w:rsidRDefault="00CB6798" w:rsidP="00073C99">
      <w:pPr>
        <w:spacing w:before="240" w:line="240" w:lineRule="auto"/>
      </w:pPr>
      <w:r>
        <w:t>Meeting adjourned at 1</w:t>
      </w:r>
      <w:r w:rsidR="008D50FC">
        <w:t>0:4</w:t>
      </w:r>
      <w:r>
        <w:t>0 am</w:t>
      </w:r>
    </w:p>
    <w:sectPr w:rsidR="00CB679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4C3D" w14:textId="77777777" w:rsidR="000D78CD" w:rsidRDefault="000D78CD">
      <w:pPr>
        <w:spacing w:after="0" w:line="240" w:lineRule="auto"/>
      </w:pPr>
      <w:r>
        <w:separator/>
      </w:r>
    </w:p>
  </w:endnote>
  <w:endnote w:type="continuationSeparator" w:id="0">
    <w:p w14:paraId="28F6C5BE" w14:textId="77777777" w:rsidR="000D78CD" w:rsidRDefault="000D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3DE68CC1" w:rsidR="006618B7" w:rsidRDefault="00F524D1" w:rsidP="00A424F0">
    <w:pPr>
      <w:pStyle w:val="Footer"/>
      <w:tabs>
        <w:tab w:val="clear" w:pos="4680"/>
        <w:tab w:val="clear" w:pos="9360"/>
        <w:tab w:val="center" w:pos="4320"/>
      </w:tabs>
    </w:pPr>
    <w:r>
      <w:t xml:space="preserve">Coordinated Entry </w:t>
    </w:r>
    <w:r w:rsidR="00AF6D5B">
      <w:t xml:space="preserve">Minutes </w:t>
    </w:r>
    <w:r w:rsidR="008D50FC">
      <w:t>June 28</w:t>
    </w:r>
    <w:r w:rsidR="00AF6D5B">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C9B7" w14:textId="77777777" w:rsidR="000D78CD" w:rsidRDefault="000D78CD">
      <w:pPr>
        <w:spacing w:after="0" w:line="240" w:lineRule="auto"/>
      </w:pPr>
      <w:r>
        <w:separator/>
      </w:r>
    </w:p>
  </w:footnote>
  <w:footnote w:type="continuationSeparator" w:id="0">
    <w:p w14:paraId="5475FE27" w14:textId="77777777" w:rsidR="000D78CD" w:rsidRDefault="000D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17B"/>
    <w:multiLevelType w:val="hybridMultilevel"/>
    <w:tmpl w:val="8708A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4642"/>
    <w:multiLevelType w:val="hybridMultilevel"/>
    <w:tmpl w:val="0AF8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213D"/>
    <w:multiLevelType w:val="hybridMultilevel"/>
    <w:tmpl w:val="6E4239B2"/>
    <w:lvl w:ilvl="0" w:tplc="351A9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1854A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D00A4"/>
    <w:multiLevelType w:val="hybridMultilevel"/>
    <w:tmpl w:val="A6FE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963F7"/>
    <w:multiLevelType w:val="hybridMultilevel"/>
    <w:tmpl w:val="6B8A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C18B2"/>
    <w:multiLevelType w:val="hybridMultilevel"/>
    <w:tmpl w:val="3B024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81EA7"/>
    <w:multiLevelType w:val="multilevel"/>
    <w:tmpl w:val="9D844F04"/>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BA71B"/>
    <w:multiLevelType w:val="hybridMultilevel"/>
    <w:tmpl w:val="D6981DF2"/>
    <w:lvl w:ilvl="0" w:tplc="101A13B8">
      <w:start w:val="1"/>
      <w:numFmt w:val="bullet"/>
      <w:lvlText w:val=""/>
      <w:lvlJc w:val="left"/>
      <w:pPr>
        <w:ind w:left="720" w:hanging="360"/>
      </w:pPr>
      <w:rPr>
        <w:rFonts w:ascii="Symbol" w:hAnsi="Symbol" w:hint="default"/>
      </w:rPr>
    </w:lvl>
    <w:lvl w:ilvl="1" w:tplc="E31C2D70">
      <w:start w:val="1"/>
      <w:numFmt w:val="bullet"/>
      <w:lvlText w:val="o"/>
      <w:lvlJc w:val="left"/>
      <w:pPr>
        <w:ind w:left="1440" w:hanging="360"/>
      </w:pPr>
      <w:rPr>
        <w:rFonts w:ascii="Courier New" w:hAnsi="Courier New" w:hint="default"/>
      </w:rPr>
    </w:lvl>
    <w:lvl w:ilvl="2" w:tplc="A9304540">
      <w:start w:val="1"/>
      <w:numFmt w:val="bullet"/>
      <w:lvlText w:val=""/>
      <w:lvlJc w:val="left"/>
      <w:pPr>
        <w:ind w:left="2160" w:hanging="360"/>
      </w:pPr>
      <w:rPr>
        <w:rFonts w:ascii="Wingdings" w:hAnsi="Wingdings" w:hint="default"/>
      </w:rPr>
    </w:lvl>
    <w:lvl w:ilvl="3" w:tplc="3E68AFBA">
      <w:start w:val="1"/>
      <w:numFmt w:val="bullet"/>
      <w:lvlText w:val=""/>
      <w:lvlJc w:val="left"/>
      <w:pPr>
        <w:ind w:left="2880" w:hanging="360"/>
      </w:pPr>
      <w:rPr>
        <w:rFonts w:ascii="Symbol" w:hAnsi="Symbol" w:hint="default"/>
      </w:rPr>
    </w:lvl>
    <w:lvl w:ilvl="4" w:tplc="266ECD02">
      <w:start w:val="1"/>
      <w:numFmt w:val="bullet"/>
      <w:lvlText w:val="o"/>
      <w:lvlJc w:val="left"/>
      <w:pPr>
        <w:ind w:left="3600" w:hanging="360"/>
      </w:pPr>
      <w:rPr>
        <w:rFonts w:ascii="Courier New" w:hAnsi="Courier New" w:hint="default"/>
      </w:rPr>
    </w:lvl>
    <w:lvl w:ilvl="5" w:tplc="719AB7C0">
      <w:start w:val="1"/>
      <w:numFmt w:val="bullet"/>
      <w:lvlText w:val=""/>
      <w:lvlJc w:val="left"/>
      <w:pPr>
        <w:ind w:left="4320" w:hanging="360"/>
      </w:pPr>
      <w:rPr>
        <w:rFonts w:ascii="Wingdings" w:hAnsi="Wingdings" w:hint="default"/>
      </w:rPr>
    </w:lvl>
    <w:lvl w:ilvl="6" w:tplc="B4D609B2">
      <w:start w:val="1"/>
      <w:numFmt w:val="bullet"/>
      <w:lvlText w:val=""/>
      <w:lvlJc w:val="left"/>
      <w:pPr>
        <w:ind w:left="5040" w:hanging="360"/>
      </w:pPr>
      <w:rPr>
        <w:rFonts w:ascii="Symbol" w:hAnsi="Symbol" w:hint="default"/>
      </w:rPr>
    </w:lvl>
    <w:lvl w:ilvl="7" w:tplc="7102C62C">
      <w:start w:val="1"/>
      <w:numFmt w:val="bullet"/>
      <w:lvlText w:val="o"/>
      <w:lvlJc w:val="left"/>
      <w:pPr>
        <w:ind w:left="5760" w:hanging="360"/>
      </w:pPr>
      <w:rPr>
        <w:rFonts w:ascii="Courier New" w:hAnsi="Courier New" w:hint="default"/>
      </w:rPr>
    </w:lvl>
    <w:lvl w:ilvl="8" w:tplc="2A1CF62A">
      <w:start w:val="1"/>
      <w:numFmt w:val="bullet"/>
      <w:lvlText w:val=""/>
      <w:lvlJc w:val="left"/>
      <w:pPr>
        <w:ind w:left="6480" w:hanging="360"/>
      </w:pPr>
      <w:rPr>
        <w:rFonts w:ascii="Wingdings" w:hAnsi="Wingdings" w:hint="default"/>
      </w:rPr>
    </w:lvl>
  </w:abstractNum>
  <w:num w:numId="1" w16cid:durableId="1667435493">
    <w:abstractNumId w:val="16"/>
  </w:num>
  <w:num w:numId="2" w16cid:durableId="1279528664">
    <w:abstractNumId w:val="6"/>
  </w:num>
  <w:num w:numId="3" w16cid:durableId="779497285">
    <w:abstractNumId w:val="14"/>
  </w:num>
  <w:num w:numId="4" w16cid:durableId="1996762549">
    <w:abstractNumId w:val="5"/>
  </w:num>
  <w:num w:numId="5" w16cid:durableId="453406255">
    <w:abstractNumId w:val="12"/>
  </w:num>
  <w:num w:numId="6" w16cid:durableId="341587263">
    <w:abstractNumId w:val="2"/>
  </w:num>
  <w:num w:numId="7" w16cid:durableId="92937960">
    <w:abstractNumId w:val="13"/>
  </w:num>
  <w:num w:numId="8" w16cid:durableId="1769688923">
    <w:abstractNumId w:val="8"/>
  </w:num>
  <w:num w:numId="9" w16cid:durableId="1713534939">
    <w:abstractNumId w:val="11"/>
  </w:num>
  <w:num w:numId="10" w16cid:durableId="1338844299">
    <w:abstractNumId w:val="3"/>
  </w:num>
  <w:num w:numId="11" w16cid:durableId="1703824640">
    <w:abstractNumId w:val="15"/>
  </w:num>
  <w:num w:numId="12" w16cid:durableId="1111121365">
    <w:abstractNumId w:val="0"/>
  </w:num>
  <w:num w:numId="13" w16cid:durableId="1234509360">
    <w:abstractNumId w:val="4"/>
  </w:num>
  <w:num w:numId="14" w16cid:durableId="638144982">
    <w:abstractNumId w:val="9"/>
  </w:num>
  <w:num w:numId="15" w16cid:durableId="666398176">
    <w:abstractNumId w:val="1"/>
  </w:num>
  <w:num w:numId="16" w16cid:durableId="471825984">
    <w:abstractNumId w:val="10"/>
  </w:num>
  <w:num w:numId="17" w16cid:durableId="1488982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D1"/>
    <w:rsid w:val="000102C3"/>
    <w:rsid w:val="00012DCA"/>
    <w:rsid w:val="00023830"/>
    <w:rsid w:val="00051686"/>
    <w:rsid w:val="000518F7"/>
    <w:rsid w:val="00053E6C"/>
    <w:rsid w:val="00073C99"/>
    <w:rsid w:val="000759F0"/>
    <w:rsid w:val="00084DBD"/>
    <w:rsid w:val="00086C56"/>
    <w:rsid w:val="00091018"/>
    <w:rsid w:val="00094363"/>
    <w:rsid w:val="0009652D"/>
    <w:rsid w:val="00096A52"/>
    <w:rsid w:val="000B6F0F"/>
    <w:rsid w:val="000C1CAF"/>
    <w:rsid w:val="000C47E9"/>
    <w:rsid w:val="000D267F"/>
    <w:rsid w:val="000D4348"/>
    <w:rsid w:val="000D78CD"/>
    <w:rsid w:val="000E3131"/>
    <w:rsid w:val="000E6F7A"/>
    <w:rsid w:val="001035B8"/>
    <w:rsid w:val="00141383"/>
    <w:rsid w:val="0014165E"/>
    <w:rsid w:val="001633F6"/>
    <w:rsid w:val="0017791F"/>
    <w:rsid w:val="00183C70"/>
    <w:rsid w:val="00185666"/>
    <w:rsid w:val="00192848"/>
    <w:rsid w:val="00194FAB"/>
    <w:rsid w:val="001D5A0C"/>
    <w:rsid w:val="00211BAC"/>
    <w:rsid w:val="002338F3"/>
    <w:rsid w:val="002545B0"/>
    <w:rsid w:val="00262BEB"/>
    <w:rsid w:val="002720E7"/>
    <w:rsid w:val="00291C4B"/>
    <w:rsid w:val="002A7720"/>
    <w:rsid w:val="002B47BA"/>
    <w:rsid w:val="002B5B4A"/>
    <w:rsid w:val="002D2005"/>
    <w:rsid w:val="002E1984"/>
    <w:rsid w:val="002E2511"/>
    <w:rsid w:val="002F0A71"/>
    <w:rsid w:val="00315560"/>
    <w:rsid w:val="00315AD9"/>
    <w:rsid w:val="00330C95"/>
    <w:rsid w:val="00332146"/>
    <w:rsid w:val="00342C03"/>
    <w:rsid w:val="00361100"/>
    <w:rsid w:val="00362CE2"/>
    <w:rsid w:val="00363BF4"/>
    <w:rsid w:val="0036507D"/>
    <w:rsid w:val="00371CE8"/>
    <w:rsid w:val="003720F4"/>
    <w:rsid w:val="0037649C"/>
    <w:rsid w:val="003911BA"/>
    <w:rsid w:val="003C19B0"/>
    <w:rsid w:val="003C74E6"/>
    <w:rsid w:val="003D1D95"/>
    <w:rsid w:val="003D4EC6"/>
    <w:rsid w:val="003E4ACE"/>
    <w:rsid w:val="003F2055"/>
    <w:rsid w:val="00405937"/>
    <w:rsid w:val="00407B95"/>
    <w:rsid w:val="00413236"/>
    <w:rsid w:val="00422977"/>
    <w:rsid w:val="004359B8"/>
    <w:rsid w:val="004412CC"/>
    <w:rsid w:val="00447912"/>
    <w:rsid w:val="00467A31"/>
    <w:rsid w:val="00477B88"/>
    <w:rsid w:val="00483229"/>
    <w:rsid w:val="00494841"/>
    <w:rsid w:val="004B01C1"/>
    <w:rsid w:val="004C173C"/>
    <w:rsid w:val="004D3B23"/>
    <w:rsid w:val="004F5ADF"/>
    <w:rsid w:val="005041B2"/>
    <w:rsid w:val="00540883"/>
    <w:rsid w:val="0054305A"/>
    <w:rsid w:val="00544705"/>
    <w:rsid w:val="005469A3"/>
    <w:rsid w:val="00562AB3"/>
    <w:rsid w:val="005675A1"/>
    <w:rsid w:val="00583D2B"/>
    <w:rsid w:val="005A39C1"/>
    <w:rsid w:val="005D4AD3"/>
    <w:rsid w:val="005D6711"/>
    <w:rsid w:val="005E396A"/>
    <w:rsid w:val="005F5704"/>
    <w:rsid w:val="005F5AB3"/>
    <w:rsid w:val="005F76B2"/>
    <w:rsid w:val="00611C64"/>
    <w:rsid w:val="00624430"/>
    <w:rsid w:val="00650084"/>
    <w:rsid w:val="0065148A"/>
    <w:rsid w:val="00653902"/>
    <w:rsid w:val="006559BB"/>
    <w:rsid w:val="0065728A"/>
    <w:rsid w:val="00662E6B"/>
    <w:rsid w:val="00682F73"/>
    <w:rsid w:val="006836EB"/>
    <w:rsid w:val="00687F67"/>
    <w:rsid w:val="0069303A"/>
    <w:rsid w:val="006A0F1A"/>
    <w:rsid w:val="006B6F71"/>
    <w:rsid w:val="006C04FB"/>
    <w:rsid w:val="006E2394"/>
    <w:rsid w:val="006E42F8"/>
    <w:rsid w:val="006E610D"/>
    <w:rsid w:val="006F07E1"/>
    <w:rsid w:val="006F1629"/>
    <w:rsid w:val="00700BD2"/>
    <w:rsid w:val="00710CB4"/>
    <w:rsid w:val="00711309"/>
    <w:rsid w:val="00717AF6"/>
    <w:rsid w:val="007272A1"/>
    <w:rsid w:val="00761F51"/>
    <w:rsid w:val="00777EAE"/>
    <w:rsid w:val="00794139"/>
    <w:rsid w:val="007A7848"/>
    <w:rsid w:val="007E1489"/>
    <w:rsid w:val="007F6DD4"/>
    <w:rsid w:val="00804D36"/>
    <w:rsid w:val="008059A1"/>
    <w:rsid w:val="00817DA4"/>
    <w:rsid w:val="00874BDD"/>
    <w:rsid w:val="00884F90"/>
    <w:rsid w:val="008916B9"/>
    <w:rsid w:val="0089435E"/>
    <w:rsid w:val="0089652C"/>
    <w:rsid w:val="008B2823"/>
    <w:rsid w:val="008D50FC"/>
    <w:rsid w:val="008D53FE"/>
    <w:rsid w:val="008E29DB"/>
    <w:rsid w:val="008E5895"/>
    <w:rsid w:val="009125A2"/>
    <w:rsid w:val="00914031"/>
    <w:rsid w:val="00923FEF"/>
    <w:rsid w:val="00967E21"/>
    <w:rsid w:val="009932F4"/>
    <w:rsid w:val="009B02BF"/>
    <w:rsid w:val="009C7606"/>
    <w:rsid w:val="009D17F0"/>
    <w:rsid w:val="009E4225"/>
    <w:rsid w:val="009E4A33"/>
    <w:rsid w:val="009F3026"/>
    <w:rsid w:val="009F6FEA"/>
    <w:rsid w:val="00A0588A"/>
    <w:rsid w:val="00A22988"/>
    <w:rsid w:val="00A74F50"/>
    <w:rsid w:val="00A75A5A"/>
    <w:rsid w:val="00A840F4"/>
    <w:rsid w:val="00A91D5E"/>
    <w:rsid w:val="00A960A4"/>
    <w:rsid w:val="00AA30EB"/>
    <w:rsid w:val="00AB7C5C"/>
    <w:rsid w:val="00AC22B8"/>
    <w:rsid w:val="00AD1DAD"/>
    <w:rsid w:val="00AE6716"/>
    <w:rsid w:val="00AF1E64"/>
    <w:rsid w:val="00AF2261"/>
    <w:rsid w:val="00AF375C"/>
    <w:rsid w:val="00AF6D5B"/>
    <w:rsid w:val="00AF7FCB"/>
    <w:rsid w:val="00B0655E"/>
    <w:rsid w:val="00B17113"/>
    <w:rsid w:val="00B36BF7"/>
    <w:rsid w:val="00B46704"/>
    <w:rsid w:val="00B674E0"/>
    <w:rsid w:val="00B818D9"/>
    <w:rsid w:val="00B91BAF"/>
    <w:rsid w:val="00B93F7A"/>
    <w:rsid w:val="00BA3EFC"/>
    <w:rsid w:val="00BB05B9"/>
    <w:rsid w:val="00BB0D4F"/>
    <w:rsid w:val="00BC2EEF"/>
    <w:rsid w:val="00BD2166"/>
    <w:rsid w:val="00BD68B6"/>
    <w:rsid w:val="00BD7485"/>
    <w:rsid w:val="00BE33C5"/>
    <w:rsid w:val="00BE3C05"/>
    <w:rsid w:val="00BE6EEA"/>
    <w:rsid w:val="00BE7921"/>
    <w:rsid w:val="00BF1677"/>
    <w:rsid w:val="00BF70F6"/>
    <w:rsid w:val="00BF71A9"/>
    <w:rsid w:val="00BF7637"/>
    <w:rsid w:val="00C235B9"/>
    <w:rsid w:val="00C2374D"/>
    <w:rsid w:val="00C2642E"/>
    <w:rsid w:val="00C26BC9"/>
    <w:rsid w:val="00C32BA5"/>
    <w:rsid w:val="00C34455"/>
    <w:rsid w:val="00C46931"/>
    <w:rsid w:val="00C50DBA"/>
    <w:rsid w:val="00C61036"/>
    <w:rsid w:val="00C73708"/>
    <w:rsid w:val="00CB2EB0"/>
    <w:rsid w:val="00CB4D3E"/>
    <w:rsid w:val="00CB6798"/>
    <w:rsid w:val="00CD43A8"/>
    <w:rsid w:val="00CE3754"/>
    <w:rsid w:val="00D16D33"/>
    <w:rsid w:val="00D30431"/>
    <w:rsid w:val="00D3396B"/>
    <w:rsid w:val="00D466FC"/>
    <w:rsid w:val="00D46FE9"/>
    <w:rsid w:val="00D56F25"/>
    <w:rsid w:val="00D6003C"/>
    <w:rsid w:val="00D64F6F"/>
    <w:rsid w:val="00D764D7"/>
    <w:rsid w:val="00DA2659"/>
    <w:rsid w:val="00DB64F5"/>
    <w:rsid w:val="00DB6A64"/>
    <w:rsid w:val="00DB6CDD"/>
    <w:rsid w:val="00DB761B"/>
    <w:rsid w:val="00DC321E"/>
    <w:rsid w:val="00DC4F81"/>
    <w:rsid w:val="00DC7BE7"/>
    <w:rsid w:val="00DD0828"/>
    <w:rsid w:val="00DD5603"/>
    <w:rsid w:val="00DE038A"/>
    <w:rsid w:val="00DE0D12"/>
    <w:rsid w:val="00DF234C"/>
    <w:rsid w:val="00E046E8"/>
    <w:rsid w:val="00E13069"/>
    <w:rsid w:val="00E20870"/>
    <w:rsid w:val="00E25CA0"/>
    <w:rsid w:val="00E367BF"/>
    <w:rsid w:val="00E60144"/>
    <w:rsid w:val="00E9727A"/>
    <w:rsid w:val="00EA3C2D"/>
    <w:rsid w:val="00EA6CBB"/>
    <w:rsid w:val="00EB6020"/>
    <w:rsid w:val="00ED3D0D"/>
    <w:rsid w:val="00ED668E"/>
    <w:rsid w:val="00EE2670"/>
    <w:rsid w:val="00F12440"/>
    <w:rsid w:val="00F20999"/>
    <w:rsid w:val="00F23FA7"/>
    <w:rsid w:val="00F30950"/>
    <w:rsid w:val="00F32B40"/>
    <w:rsid w:val="00F524D1"/>
    <w:rsid w:val="00F61E81"/>
    <w:rsid w:val="00F7083A"/>
    <w:rsid w:val="00F82AE6"/>
    <w:rsid w:val="00F87F7F"/>
    <w:rsid w:val="00F9099B"/>
    <w:rsid w:val="00F96403"/>
    <w:rsid w:val="00F9708B"/>
    <w:rsid w:val="00FA3CDB"/>
    <w:rsid w:val="00FA4E6B"/>
    <w:rsid w:val="00FB0331"/>
    <w:rsid w:val="00FB0949"/>
    <w:rsid w:val="00FE2F05"/>
    <w:rsid w:val="7DF5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592E709D-3847-4F41-B333-1F3E82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paragraph" w:styleId="Heading1">
    <w:name w:val="heading 1"/>
    <w:basedOn w:val="Normal"/>
    <w:next w:val="Normal"/>
    <w:link w:val="Heading1Char"/>
    <w:uiPriority w:val="9"/>
    <w:qFormat/>
    <w:rsid w:val="00B0655E"/>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55E"/>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55E"/>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0655E"/>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0655E"/>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655E"/>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0655E"/>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655E"/>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655E"/>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character" w:customStyle="1" w:styleId="Heading1Char">
    <w:name w:val="Heading 1 Char"/>
    <w:basedOn w:val="DefaultParagraphFont"/>
    <w:link w:val="Heading1"/>
    <w:uiPriority w:val="9"/>
    <w:rsid w:val="00B065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5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5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065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0655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0655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0655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065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655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Miranda Paggeot</cp:lastModifiedBy>
  <cp:revision>2</cp:revision>
  <dcterms:created xsi:type="dcterms:W3CDTF">2023-07-26T11:43:00Z</dcterms:created>
  <dcterms:modified xsi:type="dcterms:W3CDTF">2023-07-26T11:43:00Z</dcterms:modified>
</cp:coreProperties>
</file>