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1481" w14:textId="77777777" w:rsidR="00F524D1" w:rsidRPr="00E04195" w:rsidRDefault="00F524D1" w:rsidP="00F524D1">
      <w:pPr>
        <w:spacing w:after="0" w:line="240" w:lineRule="auto"/>
        <w:jc w:val="right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  <w:r w:rsidRPr="00E041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DE535" wp14:editId="1C9EF4C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578C4" w14:textId="77777777" w:rsidR="00F524D1" w:rsidRDefault="00F524D1" w:rsidP="00F524D1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5DF8C608" wp14:editId="2BD215B9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DE5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" filled="f" stroked="f">
                <v:textbox style="mso-fit-shape-to-text:t">
                  <w:txbxContent>
                    <w:p w14:paraId="342578C4" w14:textId="77777777" w:rsidR="00F524D1" w:rsidRDefault="00F524D1" w:rsidP="00F524D1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5DF8C608" wp14:editId="2BD215B9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4195">
        <w:rPr>
          <w:rFonts w:ascii="Calibri" w:eastAsia="Times New Roman" w:hAnsi="Calibri" w:cs="Times New Roman"/>
          <w:b/>
          <w:sz w:val="28"/>
          <w:szCs w:val="28"/>
        </w:rPr>
        <w:t>MUSKEGON COUNTY HOMELESS CONTINUUM OF CARE NETWORK</w:t>
      </w:r>
    </w:p>
    <w:p w14:paraId="2657587B" w14:textId="77777777" w:rsidR="00F524D1" w:rsidRPr="00E04195" w:rsidRDefault="00F524D1" w:rsidP="00F524D1">
      <w:pPr>
        <w:spacing w:after="0" w:line="240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</w:p>
    <w:p w14:paraId="7FEA2253" w14:textId="1540C4A6" w:rsidR="00F524D1" w:rsidRDefault="00F524D1" w:rsidP="00F524D1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 w:rsidRPr="00E04195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Coordinated Entry Committee</w:t>
      </w:r>
    </w:p>
    <w:p w14:paraId="70C4D5F0" w14:textId="4CD33825" w:rsidR="00B17113" w:rsidRPr="00E04195" w:rsidRDefault="00B17113" w:rsidP="00F524D1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Meeting Minutes</w:t>
      </w:r>
    </w:p>
    <w:p w14:paraId="5433BA78" w14:textId="6AA66D32" w:rsidR="00F524D1" w:rsidRPr="00E04195" w:rsidRDefault="00544705" w:rsidP="00F524D1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May 24</w:t>
      </w:r>
      <w:r w:rsidR="00F7083A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, 2023</w:t>
      </w:r>
    </w:p>
    <w:p w14:paraId="5F857239" w14:textId="11235EC4" w:rsidR="00F524D1" w:rsidRPr="00E04195" w:rsidRDefault="00F524D1" w:rsidP="00F524D1">
      <w:pPr>
        <w:spacing w:after="0" w:line="240" w:lineRule="auto"/>
        <w:ind w:firstLine="720"/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</w:pP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                                                             </w:t>
      </w:r>
      <w:r w:rsidR="005E396A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10:00</w:t>
      </w: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AM</w:t>
      </w: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– 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1</w:t>
      </w:r>
      <w:r w:rsidR="005E396A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1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:</w:t>
      </w:r>
      <w:r w:rsidR="005E396A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0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0 AM</w:t>
      </w:r>
    </w:p>
    <w:p w14:paraId="1D7BCC60" w14:textId="2755ED95" w:rsidR="00F524D1" w:rsidRDefault="0014165E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United Way of the Lakeshore </w:t>
      </w:r>
    </w:p>
    <w:p w14:paraId="0C5C9D7B" w14:textId="49325756" w:rsidR="0014165E" w:rsidRDefault="0014165E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31 E Clay Ave Muskegon, MI</w:t>
      </w:r>
    </w:p>
    <w:p w14:paraId="3C0115F8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31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80"/>
        <w:gridCol w:w="1047"/>
        <w:gridCol w:w="236"/>
        <w:gridCol w:w="3482"/>
        <w:gridCol w:w="1080"/>
        <w:gridCol w:w="1080"/>
      </w:tblGrid>
      <w:tr w:rsidR="00F524D1" w:rsidRPr="00E04195" w14:paraId="4669A873" w14:textId="77777777" w:rsidTr="7DF50EC5">
        <w:trPr>
          <w:trHeight w:val="278"/>
        </w:trPr>
        <w:tc>
          <w:tcPr>
            <w:tcW w:w="2430" w:type="dxa"/>
            <w:shd w:val="clear" w:color="auto" w:fill="FFFFFF" w:themeFill="background1"/>
            <w:vAlign w:val="center"/>
          </w:tcPr>
          <w:p w14:paraId="10B48E75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9C9DD4A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Present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503B6854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21E2F84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14:paraId="2B119BFE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D9A2C39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Present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E9F7573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Absent</w:t>
            </w:r>
          </w:p>
        </w:tc>
      </w:tr>
      <w:tr w:rsidR="00F524D1" w:rsidRPr="00E04195" w14:paraId="3DE31E99" w14:textId="77777777" w:rsidTr="7DF50EC5">
        <w:trPr>
          <w:trHeight w:val="260"/>
        </w:trPr>
        <w:tc>
          <w:tcPr>
            <w:tcW w:w="2430" w:type="dxa"/>
            <w:vAlign w:val="center"/>
          </w:tcPr>
          <w:p w14:paraId="5E701E5D" w14:textId="43D06D80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Br</w:t>
            </w:r>
            <w:r w:rsidR="00FA3CDB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ndon Baskin Health West, Chairman</w:t>
            </w:r>
          </w:p>
        </w:tc>
        <w:tc>
          <w:tcPr>
            <w:tcW w:w="1080" w:type="dxa"/>
            <w:vAlign w:val="center"/>
          </w:tcPr>
          <w:p w14:paraId="0E49C6C8" w14:textId="79CF0383" w:rsidR="00F524D1" w:rsidRPr="00B17113" w:rsidRDefault="00D46FE9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1047" w:type="dxa"/>
            <w:vAlign w:val="center"/>
          </w:tcPr>
          <w:p w14:paraId="3F5B96D6" w14:textId="0BA2A635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37B661B7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6ACF7861" w14:textId="1F8480EA" w:rsidR="00F524D1" w:rsidRPr="00E04195" w:rsidRDefault="00B17113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Melissa White, EWP</w:t>
            </w:r>
          </w:p>
        </w:tc>
        <w:tc>
          <w:tcPr>
            <w:tcW w:w="1080" w:type="dxa"/>
            <w:vAlign w:val="center"/>
          </w:tcPr>
          <w:p w14:paraId="344A0558" w14:textId="410362B3" w:rsidR="00F524D1" w:rsidRPr="00B17113" w:rsidRDefault="00EA3C2D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16BBCE39" w14:textId="5720D604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</w:tr>
      <w:tr w:rsidR="00F524D1" w:rsidRPr="00E04195" w14:paraId="694ABB3F" w14:textId="77777777" w:rsidTr="7DF50EC5">
        <w:trPr>
          <w:trHeight w:val="260"/>
        </w:trPr>
        <w:tc>
          <w:tcPr>
            <w:tcW w:w="2430" w:type="dxa"/>
            <w:vAlign w:val="center"/>
          </w:tcPr>
          <w:p w14:paraId="4D19AEC5" w14:textId="36039DDD" w:rsidR="00F524D1" w:rsidRPr="00E04195" w:rsidRDefault="00C73708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Dan Skoglund, Rescue Mission</w:t>
            </w:r>
          </w:p>
        </w:tc>
        <w:tc>
          <w:tcPr>
            <w:tcW w:w="1080" w:type="dxa"/>
            <w:vAlign w:val="center"/>
          </w:tcPr>
          <w:p w14:paraId="6D529793" w14:textId="647E0724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148DE4B5" w14:textId="51E4CEB6" w:rsidR="00F524D1" w:rsidRPr="00B17113" w:rsidRDefault="00E20870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28BA270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61E35C61" w14:textId="14E7CB50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A5BF031" w14:textId="1B6F83EC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641A8AC6" w14:textId="4CFAB3FD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</w:tr>
      <w:tr w:rsidR="00F524D1" w:rsidRPr="00E04195" w14:paraId="58C925A9" w14:textId="77777777" w:rsidTr="7DF50EC5">
        <w:trPr>
          <w:trHeight w:val="260"/>
        </w:trPr>
        <w:tc>
          <w:tcPr>
            <w:tcW w:w="2430" w:type="dxa"/>
            <w:vAlign w:val="center"/>
          </w:tcPr>
          <w:p w14:paraId="72FE609C" w14:textId="4421D7E7" w:rsidR="00F524D1" w:rsidRPr="00E04195" w:rsidRDefault="002E251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2511">
              <w:rPr>
                <w:rFonts w:ascii="Calibri" w:eastAsia="Times New Roman" w:hAnsi="Calibri" w:cs="Times New Roman"/>
                <w:sz w:val="20"/>
                <w:szCs w:val="20"/>
              </w:rPr>
              <w:t xml:space="preserve">Cherri </w:t>
            </w:r>
            <w:proofErr w:type="spellStart"/>
            <w:r w:rsidRPr="002E2511">
              <w:rPr>
                <w:rFonts w:ascii="Calibri" w:eastAsia="Times New Roman" w:hAnsi="Calibri" w:cs="Times New Roman"/>
                <w:sz w:val="20"/>
                <w:szCs w:val="20"/>
              </w:rPr>
              <w:t>Swanstra</w:t>
            </w:r>
            <w:proofErr w:type="spellEnd"/>
            <w:r w:rsidRPr="002E2511">
              <w:rPr>
                <w:rFonts w:ascii="Calibri" w:eastAsia="Times New Roman" w:hAnsi="Calibri" w:cs="Times New Roman"/>
                <w:sz w:val="20"/>
                <w:szCs w:val="20"/>
              </w:rPr>
              <w:t>, Mid-Michigan Community Action Agency</w:t>
            </w:r>
          </w:p>
        </w:tc>
        <w:tc>
          <w:tcPr>
            <w:tcW w:w="1080" w:type="dxa"/>
            <w:vAlign w:val="center"/>
          </w:tcPr>
          <w:p w14:paraId="23CD4320" w14:textId="77777777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1494DF3F" w14:textId="024633A3" w:rsidR="00F524D1" w:rsidRPr="00B17113" w:rsidRDefault="00B17113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E452557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2DB64FF3" w14:textId="1CA424AC" w:rsidR="00F524D1" w:rsidRPr="00E04195" w:rsidRDefault="0014165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Miranda Paggeot</w:t>
            </w:r>
            <w:r w:rsidR="00E60144" w:rsidRPr="00E60144">
              <w:rPr>
                <w:rFonts w:ascii="Calibri" w:eastAsia="Times New Roman" w:hAnsi="Calibri" w:cs="Times New Roman"/>
                <w:sz w:val="20"/>
                <w:szCs w:val="20"/>
              </w:rPr>
              <w:t>, CoC Coordinator</w:t>
            </w:r>
          </w:p>
        </w:tc>
        <w:tc>
          <w:tcPr>
            <w:tcW w:w="1080" w:type="dxa"/>
            <w:vAlign w:val="center"/>
          </w:tcPr>
          <w:p w14:paraId="4625F2D8" w14:textId="2F58CFF5" w:rsidR="00F524D1" w:rsidRPr="00B17113" w:rsidRDefault="00B17113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38E232F1" w14:textId="5DE81785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</w:tr>
      <w:tr w:rsidR="00F524D1" w:rsidRPr="00E04195" w14:paraId="23CC0608" w14:textId="77777777" w:rsidTr="7DF50EC5">
        <w:trPr>
          <w:trHeight w:val="260"/>
        </w:trPr>
        <w:tc>
          <w:tcPr>
            <w:tcW w:w="2430" w:type="dxa"/>
            <w:vAlign w:val="center"/>
          </w:tcPr>
          <w:p w14:paraId="37B6A3A1" w14:textId="27B92879" w:rsidR="00F524D1" w:rsidRPr="00E04195" w:rsidRDefault="002545B0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5B0">
              <w:rPr>
                <w:rFonts w:ascii="Calibri" w:eastAsia="Times New Roman" w:hAnsi="Calibri" w:cs="Times New Roman"/>
                <w:sz w:val="20"/>
                <w:szCs w:val="20"/>
              </w:rPr>
              <w:t>Kristen Turgeon, Mission for Area People</w:t>
            </w:r>
          </w:p>
        </w:tc>
        <w:tc>
          <w:tcPr>
            <w:tcW w:w="1080" w:type="dxa"/>
            <w:vAlign w:val="center"/>
          </w:tcPr>
          <w:p w14:paraId="74B02C28" w14:textId="42306CC3" w:rsidR="00F524D1" w:rsidRPr="00B17113" w:rsidRDefault="0089435E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1047" w:type="dxa"/>
            <w:vAlign w:val="center"/>
          </w:tcPr>
          <w:p w14:paraId="259ADE1D" w14:textId="2E385562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4147C172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78D5141E" w14:textId="2B0CDBCA" w:rsidR="00F524D1" w:rsidRPr="00E04195" w:rsidRDefault="00E60144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60144">
              <w:rPr>
                <w:rFonts w:ascii="Calibri" w:eastAsia="Times New Roman" w:hAnsi="Calibri" w:cs="Times New Roman"/>
                <w:sz w:val="20"/>
                <w:szCs w:val="20"/>
              </w:rPr>
              <w:t>Diana Stubbs, Mission for Area People</w:t>
            </w:r>
          </w:p>
        </w:tc>
        <w:tc>
          <w:tcPr>
            <w:tcW w:w="1080" w:type="dxa"/>
            <w:vAlign w:val="center"/>
          </w:tcPr>
          <w:p w14:paraId="2171BDB5" w14:textId="5964B57F" w:rsidR="00F524D1" w:rsidRPr="00B17113" w:rsidRDefault="00F7083A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23879781" w14:textId="18BB02BC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</w:tr>
      <w:tr w:rsidR="00F524D1" w:rsidRPr="00E04195" w14:paraId="1B58C289" w14:textId="77777777" w:rsidTr="7DF50EC5">
        <w:trPr>
          <w:trHeight w:val="260"/>
        </w:trPr>
        <w:tc>
          <w:tcPr>
            <w:tcW w:w="2430" w:type="dxa"/>
            <w:vAlign w:val="center"/>
          </w:tcPr>
          <w:p w14:paraId="65103666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John Peterson, Planning Consultant</w:t>
            </w:r>
          </w:p>
        </w:tc>
        <w:tc>
          <w:tcPr>
            <w:tcW w:w="1080" w:type="dxa"/>
            <w:vAlign w:val="center"/>
          </w:tcPr>
          <w:p w14:paraId="3A03CA8F" w14:textId="7C99868D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3E7EB22E" w14:textId="09542845" w:rsidR="00F524D1" w:rsidRPr="00B17113" w:rsidRDefault="00F7083A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1D866D93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4926523B" w14:textId="4EE0C684" w:rsidR="00F524D1" w:rsidRPr="00E04195" w:rsidRDefault="00777EA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7EAE">
              <w:rPr>
                <w:rFonts w:ascii="Calibri" w:eastAsia="Times New Roman" w:hAnsi="Calibri" w:cs="Times New Roman"/>
                <w:sz w:val="20"/>
                <w:szCs w:val="20"/>
              </w:rPr>
              <w:t>Angela Mayeaux, Muskegon Housing Commission</w:t>
            </w:r>
          </w:p>
        </w:tc>
        <w:tc>
          <w:tcPr>
            <w:tcW w:w="1080" w:type="dxa"/>
            <w:vAlign w:val="center"/>
          </w:tcPr>
          <w:p w14:paraId="5E2D7341" w14:textId="2127B84C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10AB6BF1" w14:textId="0BD5ECB1" w:rsidR="00F524D1" w:rsidRPr="00B17113" w:rsidRDefault="0089435E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</w:tr>
      <w:tr w:rsidR="00F524D1" w:rsidRPr="00E04195" w14:paraId="026818E5" w14:textId="77777777" w:rsidTr="7DF50EC5">
        <w:trPr>
          <w:trHeight w:val="260"/>
        </w:trPr>
        <w:tc>
          <w:tcPr>
            <w:tcW w:w="2430" w:type="dxa"/>
            <w:vAlign w:val="center"/>
          </w:tcPr>
          <w:p w14:paraId="372BCE46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 xml:space="preserve">Mike </w:t>
            </w:r>
            <w:proofErr w:type="spellStart"/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Baauw</w:t>
            </w:r>
            <w:proofErr w:type="spellEnd"/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, Veterans Center</w:t>
            </w:r>
          </w:p>
        </w:tc>
        <w:tc>
          <w:tcPr>
            <w:tcW w:w="1080" w:type="dxa"/>
            <w:vAlign w:val="center"/>
          </w:tcPr>
          <w:p w14:paraId="2695185E" w14:textId="77777777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40D485D2" w14:textId="24EBE4B7" w:rsidR="00F524D1" w:rsidRPr="00B17113" w:rsidRDefault="00B17113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341EA18E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16289D61" w14:textId="368488CF" w:rsidR="00F524D1" w:rsidRPr="00E04195" w:rsidRDefault="002F0A7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0A71">
              <w:rPr>
                <w:rFonts w:ascii="Calibri" w:eastAsia="Times New Roman" w:hAnsi="Calibri" w:cs="Times New Roman"/>
                <w:sz w:val="20"/>
                <w:szCs w:val="20"/>
              </w:rPr>
              <w:t xml:space="preserve">Yolanda </w:t>
            </w:r>
            <w:r w:rsidR="0014165E" w:rsidRPr="002F0A71">
              <w:rPr>
                <w:rFonts w:ascii="Calibri" w:eastAsia="Times New Roman" w:hAnsi="Calibri" w:cs="Times New Roman"/>
                <w:sz w:val="20"/>
                <w:szCs w:val="20"/>
              </w:rPr>
              <w:t>Hall, Rescue</w:t>
            </w:r>
            <w:r w:rsidRPr="002F0A71">
              <w:rPr>
                <w:rFonts w:ascii="Calibri" w:eastAsia="Times New Roman" w:hAnsi="Calibri" w:cs="Times New Roman"/>
                <w:sz w:val="20"/>
                <w:szCs w:val="20"/>
              </w:rPr>
              <w:t xml:space="preserve"> Mission</w:t>
            </w:r>
          </w:p>
        </w:tc>
        <w:tc>
          <w:tcPr>
            <w:tcW w:w="1080" w:type="dxa"/>
            <w:vAlign w:val="center"/>
          </w:tcPr>
          <w:p w14:paraId="2F2A4F15" w14:textId="77777777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05289EFE" w14:textId="39515657" w:rsidR="00F524D1" w:rsidRPr="00B17113" w:rsidRDefault="00B17113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</w:tr>
      <w:tr w:rsidR="00F61E81" w:rsidRPr="00E04195" w14:paraId="5E6BBD63" w14:textId="77777777" w:rsidTr="7DF50EC5">
        <w:trPr>
          <w:trHeight w:val="260"/>
        </w:trPr>
        <w:tc>
          <w:tcPr>
            <w:tcW w:w="2430" w:type="dxa"/>
            <w:vAlign w:val="center"/>
          </w:tcPr>
          <w:p w14:paraId="333B1003" w14:textId="2E164683" w:rsidR="00F61E81" w:rsidRPr="00E04195" w:rsidRDefault="00D466FC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Madison Butler</w:t>
            </w:r>
            <w:r w:rsidR="003E4ACE">
              <w:rPr>
                <w:rFonts w:ascii="Calibri" w:eastAsia="Times New Roman" w:hAnsi="Calibri" w:cs="Times New Roman"/>
                <w:sz w:val="20"/>
                <w:szCs w:val="20"/>
              </w:rPr>
              <w:t xml:space="preserve"> Community enCompass</w:t>
            </w:r>
          </w:p>
        </w:tc>
        <w:tc>
          <w:tcPr>
            <w:tcW w:w="1080" w:type="dxa"/>
            <w:vAlign w:val="center"/>
          </w:tcPr>
          <w:p w14:paraId="7BE21283" w14:textId="56C95EB6" w:rsidR="00F61E81" w:rsidRPr="00B17113" w:rsidRDefault="00F61E8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2AED1A1C" w14:textId="06435F36" w:rsidR="00F61E81" w:rsidRPr="00B17113" w:rsidRDefault="0089435E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50F7B03" w14:textId="77777777" w:rsidR="00F61E81" w:rsidRPr="00E04195" w:rsidRDefault="00F61E8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1DEF0FF0" w14:textId="5A7A6423" w:rsidR="00F61E81" w:rsidRPr="002F0A71" w:rsidRDefault="00DE0D12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0D12">
              <w:rPr>
                <w:rFonts w:ascii="Calibri" w:eastAsia="Times New Roman" w:hAnsi="Calibri" w:cs="Times New Roman"/>
                <w:sz w:val="20"/>
                <w:szCs w:val="20"/>
              </w:rPr>
              <w:t>Kristy Smith, Family Promise</w:t>
            </w:r>
          </w:p>
        </w:tc>
        <w:tc>
          <w:tcPr>
            <w:tcW w:w="1080" w:type="dxa"/>
            <w:vAlign w:val="center"/>
          </w:tcPr>
          <w:p w14:paraId="7743289A" w14:textId="77777777" w:rsidR="00F61E81" w:rsidRPr="00B17113" w:rsidRDefault="00F61E8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6679818C" w14:textId="006A20ED" w:rsidR="00F61E81" w:rsidRPr="00B17113" w:rsidRDefault="00B17113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</w:tr>
      <w:tr w:rsidR="00D466FC" w:rsidRPr="00E04195" w14:paraId="11E09269" w14:textId="77777777" w:rsidTr="7DF50EC5">
        <w:trPr>
          <w:trHeight w:val="260"/>
        </w:trPr>
        <w:tc>
          <w:tcPr>
            <w:tcW w:w="2430" w:type="dxa"/>
            <w:vAlign w:val="center"/>
          </w:tcPr>
          <w:p w14:paraId="45D4CA19" w14:textId="3936AB0A" w:rsidR="00D466FC" w:rsidRDefault="00D466FC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Cherelle Hughley, </w:t>
            </w:r>
            <w:r w:rsidR="00F7083A">
              <w:rPr>
                <w:rFonts w:ascii="Calibri" w:eastAsia="Times New Roman" w:hAnsi="Calibri" w:cs="Times New Roman"/>
                <w:sz w:val="20"/>
                <w:szCs w:val="20"/>
              </w:rPr>
              <w:t xml:space="preserve">Community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enCompass</w:t>
            </w:r>
            <w:proofErr w:type="gramEnd"/>
          </w:p>
        </w:tc>
        <w:tc>
          <w:tcPr>
            <w:tcW w:w="1080" w:type="dxa"/>
            <w:vAlign w:val="center"/>
          </w:tcPr>
          <w:p w14:paraId="0F59FF58" w14:textId="61A84E17" w:rsidR="00D466FC" w:rsidRDefault="00D466FC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0AA599C8" w14:textId="10C8C065" w:rsidR="00D466FC" w:rsidRPr="00B17113" w:rsidRDefault="0089435E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E0933B9" w14:textId="77777777" w:rsidR="00D466FC" w:rsidRPr="00E04195" w:rsidRDefault="00D466FC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1211FE2D" w14:textId="64559DDE" w:rsidR="00D466FC" w:rsidRPr="00DE0D12" w:rsidRDefault="000E6F7A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Che</w:t>
            </w:r>
            <w:r w:rsidR="004C173C">
              <w:rPr>
                <w:rFonts w:ascii="Calibri" w:eastAsia="Times New Roman" w:hAnsi="Calibri" w:cs="Times New Roman"/>
                <w:sz w:val="20"/>
                <w:szCs w:val="20"/>
              </w:rPr>
              <w:t>rrell</w:t>
            </w:r>
            <w:proofErr w:type="spellEnd"/>
            <w:r w:rsidR="004C173C">
              <w:rPr>
                <w:rFonts w:ascii="Calibri" w:eastAsia="Times New Roman" w:hAnsi="Calibri" w:cs="Times New Roman"/>
                <w:sz w:val="20"/>
                <w:szCs w:val="20"/>
              </w:rPr>
              <w:t xml:space="preserve"> Booker</w:t>
            </w:r>
            <w:r w:rsidR="00F7083A">
              <w:rPr>
                <w:rFonts w:ascii="Calibri" w:eastAsia="Times New Roman" w:hAnsi="Calibri" w:cs="Times New Roman"/>
                <w:sz w:val="20"/>
                <w:szCs w:val="20"/>
              </w:rPr>
              <w:t>, EWP</w:t>
            </w:r>
          </w:p>
        </w:tc>
        <w:tc>
          <w:tcPr>
            <w:tcW w:w="1080" w:type="dxa"/>
            <w:vAlign w:val="center"/>
          </w:tcPr>
          <w:p w14:paraId="5750C024" w14:textId="28E5F4CE" w:rsidR="00D466FC" w:rsidRPr="00B17113" w:rsidRDefault="00D466FC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4FE7FCF8" w14:textId="18ED46A6" w:rsidR="00D466FC" w:rsidRDefault="0089435E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</w:tr>
      <w:tr w:rsidR="00F7083A" w:rsidRPr="00E04195" w14:paraId="420CA243" w14:textId="77777777" w:rsidTr="7DF50EC5">
        <w:trPr>
          <w:trHeight w:val="260"/>
        </w:trPr>
        <w:tc>
          <w:tcPr>
            <w:tcW w:w="2430" w:type="dxa"/>
            <w:vAlign w:val="center"/>
          </w:tcPr>
          <w:p w14:paraId="4D0A363A" w14:textId="04887820" w:rsidR="00F7083A" w:rsidRDefault="00F7083A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Alicia Cox, VA</w:t>
            </w:r>
          </w:p>
        </w:tc>
        <w:tc>
          <w:tcPr>
            <w:tcW w:w="1080" w:type="dxa"/>
            <w:vAlign w:val="center"/>
          </w:tcPr>
          <w:p w14:paraId="1BCF2684" w14:textId="008995B9" w:rsidR="00F7083A" w:rsidRDefault="00F7083A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75054874" w14:textId="39418212" w:rsidR="00F7083A" w:rsidRPr="00B17113" w:rsidRDefault="0089435E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6B97450" w14:textId="77777777" w:rsidR="00F7083A" w:rsidRPr="00E04195" w:rsidRDefault="00F7083A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73B009BC" w14:textId="77777777" w:rsidR="00F7083A" w:rsidRDefault="00F7083A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37267FC" w14:textId="77777777" w:rsidR="00F7083A" w:rsidRPr="00B17113" w:rsidRDefault="00F7083A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170BFD99" w14:textId="77777777" w:rsidR="00F7083A" w:rsidRDefault="00F7083A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</w:tr>
    </w:tbl>
    <w:p w14:paraId="356B431A" w14:textId="4706273F" w:rsidR="00F524D1" w:rsidRPr="00E04195" w:rsidRDefault="007A7848" w:rsidP="000B6F0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Minutes</w:t>
      </w:r>
    </w:p>
    <w:p w14:paraId="18041097" w14:textId="00030715" w:rsidR="00CB6798" w:rsidRDefault="00073C99" w:rsidP="00073C99">
      <w:pPr>
        <w:spacing w:before="240" w:line="240" w:lineRule="auto"/>
      </w:pPr>
      <w:r>
        <w:t>1.</w:t>
      </w:r>
      <w:r>
        <w:tab/>
        <w:t xml:space="preserve">Call to Order </w:t>
      </w:r>
      <w:r w:rsidR="00CB6798">
        <w:t>–</w:t>
      </w:r>
    </w:p>
    <w:p w14:paraId="2846F4BE" w14:textId="29A2C5C2" w:rsidR="00073C99" w:rsidRDefault="00B17113" w:rsidP="00073C99">
      <w:pPr>
        <w:spacing w:before="240" w:line="240" w:lineRule="auto"/>
      </w:pPr>
      <w:r>
        <w:t xml:space="preserve">Meeting was called to order at </w:t>
      </w:r>
      <w:r w:rsidR="00053E6C">
        <w:t>10:0</w:t>
      </w:r>
      <w:r w:rsidR="00C50DBA">
        <w:t>7</w:t>
      </w:r>
      <w:r w:rsidR="00D466FC">
        <w:t xml:space="preserve"> AM. </w:t>
      </w:r>
    </w:p>
    <w:p w14:paraId="5F075872" w14:textId="4D875395" w:rsidR="00CB6798" w:rsidRDefault="00073C99" w:rsidP="00073C99">
      <w:pPr>
        <w:spacing w:before="240" w:line="240" w:lineRule="auto"/>
      </w:pPr>
      <w:r>
        <w:t>2.</w:t>
      </w:r>
      <w:r>
        <w:tab/>
        <w:t>Appr</w:t>
      </w:r>
      <w:r w:rsidR="0014165E">
        <w:t xml:space="preserve">oval of </w:t>
      </w:r>
      <w:r w:rsidR="00FB0949">
        <w:t>April</w:t>
      </w:r>
      <w:r w:rsidR="00F7083A">
        <w:t xml:space="preserve"> Minutes</w:t>
      </w:r>
    </w:p>
    <w:p w14:paraId="4527E687" w14:textId="3A1433E2" w:rsidR="00073C99" w:rsidRDefault="00F7083A" w:rsidP="00073C99">
      <w:pPr>
        <w:spacing w:before="240" w:line="240" w:lineRule="auto"/>
      </w:pPr>
      <w:r>
        <w:t xml:space="preserve">A motion was made to approve </w:t>
      </w:r>
      <w:r w:rsidR="00FB0949">
        <w:t>April</w:t>
      </w:r>
      <w:r>
        <w:t xml:space="preserve"> 2023 minutes by </w:t>
      </w:r>
      <w:r w:rsidR="00FB0949">
        <w:t>Kristen Turgeon</w:t>
      </w:r>
      <w:r>
        <w:t xml:space="preserve"> and 2</w:t>
      </w:r>
      <w:r w:rsidRPr="00F7083A">
        <w:rPr>
          <w:vertAlign w:val="superscript"/>
        </w:rPr>
        <w:t>nd</w:t>
      </w:r>
      <w:r>
        <w:t xml:space="preserve"> by </w:t>
      </w:r>
      <w:r w:rsidR="00330C95">
        <w:t>Melissa White</w:t>
      </w:r>
      <w:r>
        <w:t xml:space="preserve"> Motion passes. </w:t>
      </w:r>
    </w:p>
    <w:p w14:paraId="393EBA05" w14:textId="54104E9A" w:rsidR="00CB6798" w:rsidRDefault="00073C99" w:rsidP="00073C99">
      <w:pPr>
        <w:spacing w:before="240" w:line="240" w:lineRule="auto"/>
      </w:pPr>
      <w:r>
        <w:t>3.</w:t>
      </w:r>
      <w:r>
        <w:tab/>
      </w:r>
      <w:r w:rsidR="00C50DBA">
        <w:t>CES-MOU</w:t>
      </w:r>
      <w:r w:rsidR="00330C95">
        <w:t xml:space="preserve"> Update</w:t>
      </w:r>
    </w:p>
    <w:p w14:paraId="5617F534" w14:textId="6CB01261" w:rsidR="00C50DBA" w:rsidRDefault="00330C95" w:rsidP="00330C95">
      <w:pPr>
        <w:spacing w:before="240" w:line="240" w:lineRule="auto"/>
      </w:pPr>
      <w:r>
        <w:t>The draft approved MOU was sent</w:t>
      </w:r>
      <w:r w:rsidR="009E4A33">
        <w:t xml:space="preserve"> and approved by</w:t>
      </w:r>
      <w:r>
        <w:t xml:space="preserve"> the </w:t>
      </w:r>
      <w:r w:rsidR="009E4A33">
        <w:t xml:space="preserve">MCHCCN </w:t>
      </w:r>
      <w:r>
        <w:t xml:space="preserve">Steering Committee on </w:t>
      </w:r>
      <w:r w:rsidR="006E42F8">
        <w:t xml:space="preserve">May 11, 2023. </w:t>
      </w:r>
      <w:r w:rsidR="009E4A33">
        <w:t xml:space="preserve">We are currently </w:t>
      </w:r>
      <w:r w:rsidR="00B674E0">
        <w:t xml:space="preserve">pausing the process of implementing the newly adopted CES MOU until a new HARA is established. </w:t>
      </w:r>
    </w:p>
    <w:p w14:paraId="2E5B0EF0" w14:textId="25088036" w:rsidR="005D4AD3" w:rsidRDefault="005D4AD3" w:rsidP="00330C95">
      <w:pPr>
        <w:spacing w:before="240" w:line="240" w:lineRule="auto"/>
      </w:pPr>
      <w:r>
        <w:t xml:space="preserve">Melissa </w:t>
      </w:r>
      <w:r w:rsidR="005469A3">
        <w:t xml:space="preserve">inquired about the pause of the MOU and </w:t>
      </w:r>
      <w:r w:rsidR="00BF70F6">
        <w:t xml:space="preserve">EWP’s ability to become an access point for the CE system. Miranda </w:t>
      </w:r>
      <w:r w:rsidR="00141383">
        <w:t xml:space="preserve">will offer a training on VISPDAT screening to EWP’s employees and this </w:t>
      </w:r>
      <w:r w:rsidR="00141383">
        <w:lastRenderedPageBreak/>
        <w:t xml:space="preserve">work can begin without an established MOU in place. </w:t>
      </w:r>
      <w:r w:rsidR="00315AD9">
        <w:t xml:space="preserve">Having the DV shelter part of the CES </w:t>
      </w:r>
      <w:r w:rsidR="00CD43A8">
        <w:t xml:space="preserve">will allow a more </w:t>
      </w:r>
      <w:r w:rsidR="000E3131">
        <w:t>streamlined</w:t>
      </w:r>
      <w:r w:rsidR="00CD43A8">
        <w:t xml:space="preserve"> process of getting their clients on the by-name-list for housing opportunities. </w:t>
      </w:r>
      <w:r w:rsidR="00CB4D3E">
        <w:t xml:space="preserve">More information on this process can be found in previous meeting minutes. </w:t>
      </w:r>
    </w:p>
    <w:p w14:paraId="7CC6D212" w14:textId="0BA5E53D" w:rsidR="00073C99" w:rsidRDefault="001035B8" w:rsidP="00073C99">
      <w:pPr>
        <w:spacing w:before="240" w:line="240" w:lineRule="auto"/>
      </w:pPr>
      <w:r>
        <w:t>4.</w:t>
      </w:r>
      <w:r w:rsidR="00073C99">
        <w:tab/>
        <w:t>Reports from Committees</w:t>
      </w:r>
    </w:p>
    <w:p w14:paraId="7275F206" w14:textId="4C630E63" w:rsidR="00073C99" w:rsidRDefault="00CB6798" w:rsidP="00CB6798">
      <w:pPr>
        <w:spacing w:before="240" w:line="240" w:lineRule="auto"/>
        <w:ind w:firstLine="720"/>
      </w:pPr>
      <w:proofErr w:type="spellStart"/>
      <w:r>
        <w:t>i</w:t>
      </w:r>
      <w:proofErr w:type="spellEnd"/>
      <w:r>
        <w:t xml:space="preserve">. </w:t>
      </w:r>
      <w:r>
        <w:tab/>
      </w:r>
      <w:r w:rsidR="00073C99">
        <w:t>Outreach Subcommittee</w:t>
      </w:r>
      <w:r w:rsidR="00053E6C">
        <w:t>-</w:t>
      </w:r>
    </w:p>
    <w:p w14:paraId="2ACA4185" w14:textId="6733D9E9" w:rsidR="005675A1" w:rsidRDefault="00C50DBA" w:rsidP="7DF50EC5">
      <w:pPr>
        <w:spacing w:before="240" w:line="240" w:lineRule="auto"/>
      </w:pPr>
      <w:r>
        <w:t xml:space="preserve">Cherelle Hughley </w:t>
      </w:r>
      <w:r w:rsidR="00CB4D3E">
        <w:t>was not present for meeting and no update was provided. Miranda announced that the MCHCCN Outreach will no longer be doing PIT counts 4 times a year. With staffing changes and changes throughout the CoC the time require</w:t>
      </w:r>
      <w:r w:rsidR="005675A1">
        <w:t>d the CoC will be performing the required bia</w:t>
      </w:r>
      <w:r w:rsidR="00653902">
        <w:t xml:space="preserve">nnual National PIT count and possibly adding an additional count in the fall to be able to gage where encampments may be. </w:t>
      </w:r>
      <w:r w:rsidR="005675A1">
        <w:t xml:space="preserve"> </w:t>
      </w:r>
    </w:p>
    <w:p w14:paraId="08629D6A" w14:textId="537AD856" w:rsidR="7DF50EC5" w:rsidRDefault="7DF50EC5" w:rsidP="7DF50EC5">
      <w:pPr>
        <w:spacing w:before="240" w:line="240" w:lineRule="auto"/>
        <w:rPr>
          <w:b/>
          <w:bCs/>
        </w:rPr>
      </w:pPr>
      <w:r w:rsidRPr="7DF50EC5">
        <w:rPr>
          <w:b/>
          <w:bCs/>
        </w:rPr>
        <w:t xml:space="preserve">Outreach Committee meets next on May 8, 2023, 1pm at United Way. </w:t>
      </w:r>
    </w:p>
    <w:p w14:paraId="31DD023C" w14:textId="77777777" w:rsidR="00650084" w:rsidRDefault="7DF50EC5" w:rsidP="00650084">
      <w:pPr>
        <w:spacing w:before="240" w:line="240" w:lineRule="auto"/>
        <w:ind w:firstLine="720"/>
      </w:pPr>
      <w:r>
        <w:t>ii.</w:t>
      </w:r>
      <w:r w:rsidR="00611C64">
        <w:tab/>
      </w:r>
      <w:r>
        <w:t xml:space="preserve">Special Populations Sub-Committees (By-Name List)- </w:t>
      </w:r>
    </w:p>
    <w:p w14:paraId="31028A56" w14:textId="1DA86D6A" w:rsidR="006F07E1" w:rsidRDefault="00650084" w:rsidP="006F07E1">
      <w:pPr>
        <w:spacing w:before="240" w:line="240" w:lineRule="auto"/>
        <w:ind w:firstLine="720"/>
      </w:pPr>
      <w:r>
        <w:t>M</w:t>
      </w:r>
      <w:r w:rsidR="00FE2F05">
        <w:t xml:space="preserve">iranda presented </w:t>
      </w:r>
      <w:r w:rsidR="00F96403">
        <w:t>the April CE By-Name-List report.</w:t>
      </w:r>
      <w:r w:rsidR="006F07E1">
        <w:t xml:space="preserve"> 33 households presented homeless in Muskegon County</w:t>
      </w:r>
      <w:r w:rsidR="005D6711">
        <w:t xml:space="preserve">. 14 </w:t>
      </w:r>
      <w:r w:rsidR="006A0F1A">
        <w:t>households in</w:t>
      </w:r>
      <w:r w:rsidR="005D6711">
        <w:t xml:space="preserve"> shelter. 12 households were housed. 2 new Veterans were </w:t>
      </w:r>
      <w:r w:rsidR="00923FEF">
        <w:t xml:space="preserve">identified. There are </w:t>
      </w:r>
      <w:r w:rsidR="00F23FA7">
        <w:t>65 households on the by-name-list that are unsheltered homeless. There are 50</w:t>
      </w:r>
      <w:r w:rsidR="006A0F1A">
        <w:t xml:space="preserve"> individuals on the by-name-list that re in shelter. There are 16 veteran households on the by name list.</w:t>
      </w:r>
    </w:p>
    <w:p w14:paraId="3DC7193E" w14:textId="2D66A353" w:rsidR="00BC2EEF" w:rsidRDefault="001035B8" w:rsidP="00073C99">
      <w:pPr>
        <w:spacing w:before="240" w:line="240" w:lineRule="auto"/>
      </w:pPr>
      <w:r>
        <w:t>5</w:t>
      </w:r>
      <w:r w:rsidR="00BC2EEF">
        <w:t xml:space="preserve">. </w:t>
      </w:r>
      <w:r w:rsidR="00BC2EEF">
        <w:tab/>
        <w:t>New Business</w:t>
      </w:r>
      <w:r w:rsidR="00CB6798">
        <w:t>/Old Business</w:t>
      </w:r>
      <w:r w:rsidR="00086C56">
        <w:t>-</w:t>
      </w:r>
    </w:p>
    <w:p w14:paraId="1ADDE416" w14:textId="4054018B" w:rsidR="00051686" w:rsidRDefault="00051686" w:rsidP="00073C99">
      <w:pPr>
        <w:spacing w:before="240" w:line="240" w:lineRule="auto"/>
      </w:pPr>
      <w:r>
        <w:t>MAP’s is looking at another building that will provide more space</w:t>
      </w:r>
      <w:r w:rsidR="00096A52">
        <w:t xml:space="preserve"> for allow for growth. The current </w:t>
      </w:r>
      <w:r w:rsidR="00D30431">
        <w:t>building,</w:t>
      </w:r>
      <w:r w:rsidR="00096A52">
        <w:t xml:space="preserve"> they are looking at is the old California Eye Wear on Broadway </w:t>
      </w:r>
      <w:r w:rsidR="00D30431">
        <w:t>in front</w:t>
      </w:r>
      <w:r w:rsidR="00096A52">
        <w:t xml:space="preserve"> of the MDHHS building. </w:t>
      </w:r>
    </w:p>
    <w:p w14:paraId="0109FA29" w14:textId="71E3504D" w:rsidR="00E13069" w:rsidRDefault="002338F3" w:rsidP="00073C99">
      <w:pPr>
        <w:spacing w:before="240" w:line="240" w:lineRule="auto"/>
      </w:pPr>
      <w:r>
        <w:t xml:space="preserve">Discussions were had around the leasing/rental assistance in PSH and how </w:t>
      </w:r>
      <w:r w:rsidR="00315560">
        <w:t xml:space="preserve">current programs are funded. EWP has seen a lot of expenses due to damages. The leases are currently in EWP holding them liable for damages. Program money is being used to offset </w:t>
      </w:r>
      <w:r w:rsidR="00E13069">
        <w:t xml:space="preserve">this </w:t>
      </w:r>
      <w:r w:rsidR="000E3131">
        <w:t>cost,</w:t>
      </w:r>
      <w:r w:rsidR="00315560">
        <w:t xml:space="preserve"> but </w:t>
      </w:r>
      <w:r w:rsidR="00185666">
        <w:t>landlord</w:t>
      </w:r>
      <w:r w:rsidR="00E13069">
        <w:t>s</w:t>
      </w:r>
      <w:r w:rsidR="00185666">
        <w:t xml:space="preserve"> and property managers seem to be charging top dollar for any minor damage and wear.</w:t>
      </w:r>
    </w:p>
    <w:p w14:paraId="58641C9B" w14:textId="4755BC63" w:rsidR="002338F3" w:rsidRDefault="00E13069" w:rsidP="00073C99">
      <w:pPr>
        <w:spacing w:before="240" w:line="240" w:lineRule="auto"/>
      </w:pPr>
      <w:r>
        <w:t xml:space="preserve">Any changes </w:t>
      </w:r>
      <w:r w:rsidR="000E3131">
        <w:t xml:space="preserve">to HUD NOFA programs regarding leasing vs. rental assistance will need to be made during the application process. </w:t>
      </w:r>
      <w:r w:rsidR="00185666">
        <w:t xml:space="preserve"> </w:t>
      </w:r>
    </w:p>
    <w:p w14:paraId="63359E77" w14:textId="2ACA973D" w:rsidR="00D30431" w:rsidRDefault="00D30431" w:rsidP="00073C99">
      <w:pPr>
        <w:spacing w:before="240" w:line="240" w:lineRule="auto"/>
      </w:pPr>
      <w:r>
        <w:t xml:space="preserve">Miranda announced that Pine Grove is coming to give a presentation of HCV Program. There has been a lot of discussion around the moving on and PSH. </w:t>
      </w:r>
    </w:p>
    <w:p w14:paraId="1EF47C95" w14:textId="39FAC66A" w:rsidR="008266F7" w:rsidRDefault="001035B8" w:rsidP="00073C99">
      <w:pPr>
        <w:spacing w:before="240" w:line="240" w:lineRule="auto"/>
      </w:pPr>
      <w:r>
        <w:t>6</w:t>
      </w:r>
      <w:r w:rsidR="00BC2EEF">
        <w:t>.</w:t>
      </w:r>
      <w:r w:rsidR="00073C99">
        <w:tab/>
        <w:t>Adjournment</w:t>
      </w:r>
    </w:p>
    <w:p w14:paraId="75704CB4" w14:textId="70A826A9" w:rsidR="00CB6798" w:rsidRDefault="00CB6798" w:rsidP="00073C99">
      <w:pPr>
        <w:spacing w:before="240" w:line="240" w:lineRule="auto"/>
      </w:pPr>
      <w:r>
        <w:t>Meeting adjourned at 11:</w:t>
      </w:r>
      <w:r w:rsidR="00C46931">
        <w:t>0</w:t>
      </w:r>
      <w:r>
        <w:t>0 am</w:t>
      </w:r>
    </w:p>
    <w:sectPr w:rsidR="00CB67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4C3D" w14:textId="77777777" w:rsidR="000D78CD" w:rsidRDefault="000D78CD">
      <w:pPr>
        <w:spacing w:after="0" w:line="240" w:lineRule="auto"/>
      </w:pPr>
      <w:r>
        <w:separator/>
      </w:r>
    </w:p>
  </w:endnote>
  <w:endnote w:type="continuationSeparator" w:id="0">
    <w:p w14:paraId="28F6C5BE" w14:textId="77777777" w:rsidR="000D78CD" w:rsidRDefault="000D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DEB3" w14:textId="77777777" w:rsidR="000E3131" w:rsidRDefault="000E3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4311" w14:textId="5979E411" w:rsidR="006618B7" w:rsidRDefault="00F524D1" w:rsidP="00A424F0">
    <w:pPr>
      <w:pStyle w:val="Footer"/>
      <w:tabs>
        <w:tab w:val="clear" w:pos="4680"/>
        <w:tab w:val="clear" w:pos="9360"/>
        <w:tab w:val="center" w:pos="4320"/>
      </w:tabs>
    </w:pPr>
    <w:r>
      <w:t xml:space="preserve">Coordinated Entry </w:t>
    </w:r>
    <w:r w:rsidR="00AF6D5B">
      <w:t xml:space="preserve">Minutes </w:t>
    </w:r>
    <w:r w:rsidR="000E3131">
      <w:t xml:space="preserve">May </w:t>
    </w:r>
    <w:r w:rsidR="000E3131">
      <w:t>24</w:t>
    </w:r>
    <w:r w:rsidR="00AF6D5B">
      <w:t>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A150" w14:textId="77777777" w:rsidR="000E3131" w:rsidRDefault="000E3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C9B7" w14:textId="77777777" w:rsidR="000D78CD" w:rsidRDefault="000D78CD">
      <w:pPr>
        <w:spacing w:after="0" w:line="240" w:lineRule="auto"/>
      </w:pPr>
      <w:r>
        <w:separator/>
      </w:r>
    </w:p>
  </w:footnote>
  <w:footnote w:type="continuationSeparator" w:id="0">
    <w:p w14:paraId="5475FE27" w14:textId="77777777" w:rsidR="000D78CD" w:rsidRDefault="000D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E7B1" w14:textId="77777777" w:rsidR="000E3131" w:rsidRDefault="000E3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9A13" w14:textId="77777777" w:rsidR="000E3131" w:rsidRDefault="000E31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A30D" w14:textId="77777777" w:rsidR="000E3131" w:rsidRDefault="000E3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17B"/>
    <w:multiLevelType w:val="hybridMultilevel"/>
    <w:tmpl w:val="8708A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4642"/>
    <w:multiLevelType w:val="hybridMultilevel"/>
    <w:tmpl w:val="0AF8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213D"/>
    <w:multiLevelType w:val="hybridMultilevel"/>
    <w:tmpl w:val="6E4239B2"/>
    <w:lvl w:ilvl="0" w:tplc="351A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5235"/>
    <w:multiLevelType w:val="hybridMultilevel"/>
    <w:tmpl w:val="F684CE76"/>
    <w:lvl w:ilvl="0" w:tplc="2436A5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1854A0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1280725F"/>
    <w:multiLevelType w:val="multilevel"/>
    <w:tmpl w:val="107C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51352"/>
    <w:multiLevelType w:val="multilevel"/>
    <w:tmpl w:val="CB16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5D00A4"/>
    <w:multiLevelType w:val="hybridMultilevel"/>
    <w:tmpl w:val="A6FEF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7F2C"/>
    <w:multiLevelType w:val="hybridMultilevel"/>
    <w:tmpl w:val="2DC2EE66"/>
    <w:lvl w:ilvl="0" w:tplc="BC84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8963F7"/>
    <w:multiLevelType w:val="hybridMultilevel"/>
    <w:tmpl w:val="6B8A1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C18B2"/>
    <w:multiLevelType w:val="hybridMultilevel"/>
    <w:tmpl w:val="3B024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537E4"/>
    <w:multiLevelType w:val="hybridMultilevel"/>
    <w:tmpl w:val="424E1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81EA7"/>
    <w:multiLevelType w:val="multilevel"/>
    <w:tmpl w:val="9D844F0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717C6180"/>
    <w:multiLevelType w:val="hybridMultilevel"/>
    <w:tmpl w:val="101C7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82A56"/>
    <w:multiLevelType w:val="multilevel"/>
    <w:tmpl w:val="D55E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276A00"/>
    <w:multiLevelType w:val="hybridMultilevel"/>
    <w:tmpl w:val="9B464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BA71B"/>
    <w:multiLevelType w:val="hybridMultilevel"/>
    <w:tmpl w:val="D6981DF2"/>
    <w:lvl w:ilvl="0" w:tplc="101A1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C2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304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8A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EC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9AB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60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02C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1CF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435493">
    <w:abstractNumId w:val="16"/>
  </w:num>
  <w:num w:numId="2" w16cid:durableId="1279528664">
    <w:abstractNumId w:val="6"/>
  </w:num>
  <w:num w:numId="3" w16cid:durableId="779497285">
    <w:abstractNumId w:val="14"/>
  </w:num>
  <w:num w:numId="4" w16cid:durableId="1996762549">
    <w:abstractNumId w:val="5"/>
  </w:num>
  <w:num w:numId="5" w16cid:durableId="453406255">
    <w:abstractNumId w:val="12"/>
  </w:num>
  <w:num w:numId="6" w16cid:durableId="341587263">
    <w:abstractNumId w:val="2"/>
  </w:num>
  <w:num w:numId="7" w16cid:durableId="92937960">
    <w:abstractNumId w:val="13"/>
  </w:num>
  <w:num w:numId="8" w16cid:durableId="1769688923">
    <w:abstractNumId w:val="8"/>
  </w:num>
  <w:num w:numId="9" w16cid:durableId="1713534939">
    <w:abstractNumId w:val="11"/>
  </w:num>
  <w:num w:numId="10" w16cid:durableId="1338844299">
    <w:abstractNumId w:val="3"/>
  </w:num>
  <w:num w:numId="11" w16cid:durableId="1703824640">
    <w:abstractNumId w:val="15"/>
  </w:num>
  <w:num w:numId="12" w16cid:durableId="1111121365">
    <w:abstractNumId w:val="0"/>
  </w:num>
  <w:num w:numId="13" w16cid:durableId="1234509360">
    <w:abstractNumId w:val="4"/>
  </w:num>
  <w:num w:numId="14" w16cid:durableId="638144982">
    <w:abstractNumId w:val="9"/>
  </w:num>
  <w:num w:numId="15" w16cid:durableId="666398176">
    <w:abstractNumId w:val="1"/>
  </w:num>
  <w:num w:numId="16" w16cid:durableId="471825984">
    <w:abstractNumId w:val="10"/>
  </w:num>
  <w:num w:numId="17" w16cid:durableId="14889824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D1"/>
    <w:rsid w:val="000102C3"/>
    <w:rsid w:val="00012DCA"/>
    <w:rsid w:val="00023830"/>
    <w:rsid w:val="00051686"/>
    <w:rsid w:val="000518F7"/>
    <w:rsid w:val="00053E6C"/>
    <w:rsid w:val="00073C99"/>
    <w:rsid w:val="000759F0"/>
    <w:rsid w:val="00084DBD"/>
    <w:rsid w:val="00086C56"/>
    <w:rsid w:val="00091018"/>
    <w:rsid w:val="00094363"/>
    <w:rsid w:val="0009652D"/>
    <w:rsid w:val="00096A52"/>
    <w:rsid w:val="000B6F0F"/>
    <w:rsid w:val="000C1CAF"/>
    <w:rsid w:val="000C47E9"/>
    <w:rsid w:val="000D267F"/>
    <w:rsid w:val="000D4348"/>
    <w:rsid w:val="000D78CD"/>
    <w:rsid w:val="000E3131"/>
    <w:rsid w:val="000E6F7A"/>
    <w:rsid w:val="001035B8"/>
    <w:rsid w:val="00141383"/>
    <w:rsid w:val="0014165E"/>
    <w:rsid w:val="001633F6"/>
    <w:rsid w:val="0017791F"/>
    <w:rsid w:val="00183C70"/>
    <w:rsid w:val="00185666"/>
    <w:rsid w:val="00192848"/>
    <w:rsid w:val="00194FAB"/>
    <w:rsid w:val="001D5A0C"/>
    <w:rsid w:val="00211BAC"/>
    <w:rsid w:val="002338F3"/>
    <w:rsid w:val="002545B0"/>
    <w:rsid w:val="00262BEB"/>
    <w:rsid w:val="002720E7"/>
    <w:rsid w:val="00291C4B"/>
    <w:rsid w:val="002A7720"/>
    <w:rsid w:val="002B47BA"/>
    <w:rsid w:val="002B5B4A"/>
    <w:rsid w:val="002D2005"/>
    <w:rsid w:val="002E1984"/>
    <w:rsid w:val="002E2511"/>
    <w:rsid w:val="002F0A71"/>
    <w:rsid w:val="00315560"/>
    <w:rsid w:val="00315AD9"/>
    <w:rsid w:val="00330C95"/>
    <w:rsid w:val="00332146"/>
    <w:rsid w:val="00342C03"/>
    <w:rsid w:val="00361100"/>
    <w:rsid w:val="00362CE2"/>
    <w:rsid w:val="00363BF4"/>
    <w:rsid w:val="0036507D"/>
    <w:rsid w:val="00371CE8"/>
    <w:rsid w:val="003720F4"/>
    <w:rsid w:val="0037649C"/>
    <w:rsid w:val="003911BA"/>
    <w:rsid w:val="003C19B0"/>
    <w:rsid w:val="003C74E6"/>
    <w:rsid w:val="003D1D95"/>
    <w:rsid w:val="003D4EC6"/>
    <w:rsid w:val="003E4ACE"/>
    <w:rsid w:val="003F2055"/>
    <w:rsid w:val="00405937"/>
    <w:rsid w:val="00407B95"/>
    <w:rsid w:val="00413236"/>
    <w:rsid w:val="00422977"/>
    <w:rsid w:val="004359B8"/>
    <w:rsid w:val="004412CC"/>
    <w:rsid w:val="00447912"/>
    <w:rsid w:val="00467A31"/>
    <w:rsid w:val="00477B88"/>
    <w:rsid w:val="00483229"/>
    <w:rsid w:val="00494841"/>
    <w:rsid w:val="004B01C1"/>
    <w:rsid w:val="004C173C"/>
    <w:rsid w:val="004D3B23"/>
    <w:rsid w:val="004F5ADF"/>
    <w:rsid w:val="005041B2"/>
    <w:rsid w:val="00540883"/>
    <w:rsid w:val="0054305A"/>
    <w:rsid w:val="00544705"/>
    <w:rsid w:val="005469A3"/>
    <w:rsid w:val="00562AB3"/>
    <w:rsid w:val="005675A1"/>
    <w:rsid w:val="00583D2B"/>
    <w:rsid w:val="005A39C1"/>
    <w:rsid w:val="005D4AD3"/>
    <w:rsid w:val="005D6711"/>
    <w:rsid w:val="005E396A"/>
    <w:rsid w:val="005F5704"/>
    <w:rsid w:val="005F5AB3"/>
    <w:rsid w:val="005F76B2"/>
    <w:rsid w:val="00611C64"/>
    <w:rsid w:val="00624430"/>
    <w:rsid w:val="00650084"/>
    <w:rsid w:val="0065148A"/>
    <w:rsid w:val="00653902"/>
    <w:rsid w:val="006559BB"/>
    <w:rsid w:val="0065728A"/>
    <w:rsid w:val="00662E6B"/>
    <w:rsid w:val="00682F73"/>
    <w:rsid w:val="006836EB"/>
    <w:rsid w:val="00687F67"/>
    <w:rsid w:val="0069303A"/>
    <w:rsid w:val="006A0F1A"/>
    <w:rsid w:val="006B6F71"/>
    <w:rsid w:val="006C04FB"/>
    <w:rsid w:val="006E2394"/>
    <w:rsid w:val="006E42F8"/>
    <w:rsid w:val="006E610D"/>
    <w:rsid w:val="006F07E1"/>
    <w:rsid w:val="006F1629"/>
    <w:rsid w:val="00700BD2"/>
    <w:rsid w:val="00710CB4"/>
    <w:rsid w:val="00711309"/>
    <w:rsid w:val="00717AF6"/>
    <w:rsid w:val="007272A1"/>
    <w:rsid w:val="00761F51"/>
    <w:rsid w:val="00777EAE"/>
    <w:rsid w:val="00794139"/>
    <w:rsid w:val="007A7848"/>
    <w:rsid w:val="007E1489"/>
    <w:rsid w:val="007F6DD4"/>
    <w:rsid w:val="00804D36"/>
    <w:rsid w:val="008059A1"/>
    <w:rsid w:val="00817DA4"/>
    <w:rsid w:val="00874BDD"/>
    <w:rsid w:val="00884F90"/>
    <w:rsid w:val="008916B9"/>
    <w:rsid w:val="0089435E"/>
    <w:rsid w:val="0089652C"/>
    <w:rsid w:val="008B2823"/>
    <w:rsid w:val="008D53FE"/>
    <w:rsid w:val="008E29DB"/>
    <w:rsid w:val="008E5895"/>
    <w:rsid w:val="009125A2"/>
    <w:rsid w:val="00914031"/>
    <w:rsid w:val="00923FEF"/>
    <w:rsid w:val="00967E21"/>
    <w:rsid w:val="009932F4"/>
    <w:rsid w:val="009B02BF"/>
    <w:rsid w:val="009C7606"/>
    <w:rsid w:val="009D17F0"/>
    <w:rsid w:val="009E4225"/>
    <w:rsid w:val="009E4A33"/>
    <w:rsid w:val="009F3026"/>
    <w:rsid w:val="009F6FEA"/>
    <w:rsid w:val="00A0588A"/>
    <w:rsid w:val="00A22988"/>
    <w:rsid w:val="00A74F50"/>
    <w:rsid w:val="00A75A5A"/>
    <w:rsid w:val="00A840F4"/>
    <w:rsid w:val="00A91D5E"/>
    <w:rsid w:val="00A960A4"/>
    <w:rsid w:val="00AA30EB"/>
    <w:rsid w:val="00AB7C5C"/>
    <w:rsid w:val="00AC22B8"/>
    <w:rsid w:val="00AD1DAD"/>
    <w:rsid w:val="00AE6716"/>
    <w:rsid w:val="00AF1E64"/>
    <w:rsid w:val="00AF2261"/>
    <w:rsid w:val="00AF375C"/>
    <w:rsid w:val="00AF6D5B"/>
    <w:rsid w:val="00AF7FCB"/>
    <w:rsid w:val="00B0655E"/>
    <w:rsid w:val="00B17113"/>
    <w:rsid w:val="00B36BF7"/>
    <w:rsid w:val="00B46704"/>
    <w:rsid w:val="00B674E0"/>
    <w:rsid w:val="00B818D9"/>
    <w:rsid w:val="00B91BAF"/>
    <w:rsid w:val="00B93F7A"/>
    <w:rsid w:val="00BA3EFC"/>
    <w:rsid w:val="00BB05B9"/>
    <w:rsid w:val="00BB0D4F"/>
    <w:rsid w:val="00BC2EEF"/>
    <w:rsid w:val="00BD2166"/>
    <w:rsid w:val="00BD68B6"/>
    <w:rsid w:val="00BD7485"/>
    <w:rsid w:val="00BE33C5"/>
    <w:rsid w:val="00BE3C05"/>
    <w:rsid w:val="00BE6EEA"/>
    <w:rsid w:val="00BE7921"/>
    <w:rsid w:val="00BF1677"/>
    <w:rsid w:val="00BF70F6"/>
    <w:rsid w:val="00BF71A9"/>
    <w:rsid w:val="00BF7637"/>
    <w:rsid w:val="00C235B9"/>
    <w:rsid w:val="00C2374D"/>
    <w:rsid w:val="00C2642E"/>
    <w:rsid w:val="00C26BC9"/>
    <w:rsid w:val="00C32BA5"/>
    <w:rsid w:val="00C34455"/>
    <w:rsid w:val="00C46931"/>
    <w:rsid w:val="00C50DBA"/>
    <w:rsid w:val="00C61036"/>
    <w:rsid w:val="00C73708"/>
    <w:rsid w:val="00CB2EB0"/>
    <w:rsid w:val="00CB4D3E"/>
    <w:rsid w:val="00CB6798"/>
    <w:rsid w:val="00CD43A8"/>
    <w:rsid w:val="00CE3754"/>
    <w:rsid w:val="00D16D33"/>
    <w:rsid w:val="00D30431"/>
    <w:rsid w:val="00D3396B"/>
    <w:rsid w:val="00D466FC"/>
    <w:rsid w:val="00D46FE9"/>
    <w:rsid w:val="00D56F25"/>
    <w:rsid w:val="00D6003C"/>
    <w:rsid w:val="00D64F6F"/>
    <w:rsid w:val="00D764D7"/>
    <w:rsid w:val="00DA2659"/>
    <w:rsid w:val="00DB64F5"/>
    <w:rsid w:val="00DB6A64"/>
    <w:rsid w:val="00DB6CDD"/>
    <w:rsid w:val="00DB761B"/>
    <w:rsid w:val="00DC321E"/>
    <w:rsid w:val="00DC4F81"/>
    <w:rsid w:val="00DC7BE7"/>
    <w:rsid w:val="00DD0828"/>
    <w:rsid w:val="00DD5603"/>
    <w:rsid w:val="00DE038A"/>
    <w:rsid w:val="00DE0D12"/>
    <w:rsid w:val="00DF234C"/>
    <w:rsid w:val="00E046E8"/>
    <w:rsid w:val="00E13069"/>
    <w:rsid w:val="00E20870"/>
    <w:rsid w:val="00E25CA0"/>
    <w:rsid w:val="00E367BF"/>
    <w:rsid w:val="00E60144"/>
    <w:rsid w:val="00E9727A"/>
    <w:rsid w:val="00EA3C2D"/>
    <w:rsid w:val="00EA6CBB"/>
    <w:rsid w:val="00EB6020"/>
    <w:rsid w:val="00ED3D0D"/>
    <w:rsid w:val="00ED668E"/>
    <w:rsid w:val="00EE2670"/>
    <w:rsid w:val="00F12440"/>
    <w:rsid w:val="00F20999"/>
    <w:rsid w:val="00F23FA7"/>
    <w:rsid w:val="00F30950"/>
    <w:rsid w:val="00F32B40"/>
    <w:rsid w:val="00F524D1"/>
    <w:rsid w:val="00F61E81"/>
    <w:rsid w:val="00F7083A"/>
    <w:rsid w:val="00F82AE6"/>
    <w:rsid w:val="00F87F7F"/>
    <w:rsid w:val="00F9099B"/>
    <w:rsid w:val="00F96403"/>
    <w:rsid w:val="00F9708B"/>
    <w:rsid w:val="00FA3CDB"/>
    <w:rsid w:val="00FB0331"/>
    <w:rsid w:val="00FB0949"/>
    <w:rsid w:val="00FE2F05"/>
    <w:rsid w:val="7DF5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A43C"/>
  <w15:chartTrackingRefBased/>
  <w15:docId w15:val="{592E709D-3847-4F41-B333-1F3E82D6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4D1"/>
  </w:style>
  <w:style w:type="paragraph" w:styleId="Heading1">
    <w:name w:val="heading 1"/>
    <w:basedOn w:val="Normal"/>
    <w:next w:val="Normal"/>
    <w:link w:val="Heading1Char"/>
    <w:uiPriority w:val="9"/>
    <w:qFormat/>
    <w:rsid w:val="00B0655E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55E"/>
    <w:pPr>
      <w:keepNext/>
      <w:keepLines/>
      <w:numPr>
        <w:ilvl w:val="1"/>
        <w:numId w:val="1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655E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5E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5E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5E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5E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5E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5E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4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24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0D"/>
  </w:style>
  <w:style w:type="character" w:customStyle="1" w:styleId="Heading1Char">
    <w:name w:val="Heading 1 Char"/>
    <w:basedOn w:val="DefaultParagraphFont"/>
    <w:link w:val="Heading1"/>
    <w:uiPriority w:val="9"/>
    <w:rsid w:val="00B065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65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65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5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5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5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5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550</Words>
  <Characters>3138</Characters>
  <Application>Microsoft Office Word</Application>
  <DocSecurity>0</DocSecurity>
  <Lines>26</Lines>
  <Paragraphs>7</Paragraphs>
  <ScaleCrop>false</ScaleCrop>
  <Company>Trinity Health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Cox</dc:creator>
  <cp:keywords/>
  <dc:description/>
  <cp:lastModifiedBy>Miranda Paggeot</cp:lastModifiedBy>
  <cp:revision>33</cp:revision>
  <dcterms:created xsi:type="dcterms:W3CDTF">2023-05-24T17:59:00Z</dcterms:created>
  <dcterms:modified xsi:type="dcterms:W3CDTF">2023-05-24T19:23:00Z</dcterms:modified>
</cp:coreProperties>
</file>