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1481" w14:textId="77777777" w:rsidR="00F524D1" w:rsidRPr="00E04195" w:rsidRDefault="00F524D1" w:rsidP="00F524D1">
      <w:pPr>
        <w:spacing w:after="0" w:line="240" w:lineRule="auto"/>
        <w:jc w:val="right"/>
        <w:rPr>
          <w:rFonts w:ascii="Franklin Gothic Book" w:eastAsia="Times New Roman" w:hAnsi="Franklin Gothic Book" w:cs="Franklin Gothic Book"/>
          <w:b/>
          <w:bCs/>
          <w:smallCaps/>
          <w:sz w:val="24"/>
          <w:szCs w:val="24"/>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eastAsia="Times New Roman" w:hAnsi="Calibri" w:cs="Times New Roman"/>
          <w:b/>
          <w:sz w:val="28"/>
          <w:szCs w:val="28"/>
        </w:rPr>
        <w:t>MUSKEGON COUNTY HOMELESS CONTINUUM OF CARE NETWORK</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7FEA2253" w14:textId="1540C4A6" w:rsidR="00F524D1" w:rsidRDefault="00F524D1" w:rsidP="00F524D1">
      <w:pPr>
        <w:spacing w:after="0" w:line="240" w:lineRule="auto"/>
        <w:jc w:val="center"/>
        <w:rPr>
          <w:rFonts w:ascii="Calibri" w:eastAsia="Times New Roman" w:hAnsi="Calibri" w:cs="Franklin Gothic Book"/>
          <w:b/>
          <w:bCs/>
          <w:smallCaps/>
          <w:sz w:val="28"/>
          <w:szCs w:val="28"/>
        </w:rPr>
      </w:pPr>
      <w:r w:rsidRPr="00E04195">
        <w:rPr>
          <w:rFonts w:ascii="Calibri" w:eastAsia="Times New Roman" w:hAnsi="Calibri" w:cs="Franklin Gothic Book"/>
          <w:b/>
          <w:bCs/>
          <w:smallCaps/>
          <w:sz w:val="28"/>
          <w:szCs w:val="28"/>
        </w:rPr>
        <w:t>Coordinated Entry Committee</w:t>
      </w:r>
    </w:p>
    <w:p w14:paraId="70C4D5F0" w14:textId="4CD33825" w:rsidR="00B17113" w:rsidRPr="00E04195" w:rsidRDefault="00B17113"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Meeting Minutes</w:t>
      </w:r>
    </w:p>
    <w:p w14:paraId="5433BA78" w14:textId="58C87C26" w:rsidR="00F524D1" w:rsidRPr="00E04195" w:rsidRDefault="00F7083A"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March 22, 2023</w:t>
      </w:r>
    </w:p>
    <w:p w14:paraId="5F857239" w14:textId="11235EC4"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w:t>
      </w:r>
      <w:r w:rsidR="005E396A">
        <w:rPr>
          <w:rFonts w:ascii="Calibri" w:eastAsia="Times New Roman" w:hAnsi="Calibri" w:cs="Franklin Gothic Book"/>
          <w:b/>
          <w:bCs/>
          <w:i/>
          <w:smallCaps/>
          <w:sz w:val="24"/>
          <w:szCs w:val="24"/>
        </w:rPr>
        <w:t>10:00</w:t>
      </w:r>
      <w:r w:rsidRPr="00E04195">
        <w:rPr>
          <w:rFonts w:ascii="Calibri" w:eastAsia="Times New Roman" w:hAnsi="Calibri" w:cs="Franklin Gothic Book"/>
          <w:b/>
          <w:bCs/>
          <w:i/>
          <w:smallCaps/>
          <w:sz w:val="24"/>
          <w:szCs w:val="24"/>
        </w:rPr>
        <w:t xml:space="preserve"> </w:t>
      </w:r>
      <w:r w:rsidR="00BE7921">
        <w:rPr>
          <w:rFonts w:ascii="Calibri" w:eastAsia="Times New Roman" w:hAnsi="Calibri" w:cs="Franklin Gothic Book"/>
          <w:b/>
          <w:bCs/>
          <w:i/>
          <w:smallCaps/>
          <w:sz w:val="24"/>
          <w:szCs w:val="24"/>
        </w:rPr>
        <w:t>AM</w:t>
      </w:r>
      <w:r w:rsidRPr="00E04195">
        <w:rPr>
          <w:rFonts w:ascii="Calibri" w:eastAsia="Times New Roman" w:hAnsi="Calibri" w:cs="Franklin Gothic Book"/>
          <w:b/>
          <w:bCs/>
          <w:i/>
          <w:smallCaps/>
          <w:sz w:val="24"/>
          <w:szCs w:val="24"/>
        </w:rPr>
        <w:t xml:space="preserve"> – </w:t>
      </w:r>
      <w:r w:rsidR="00BE7921">
        <w:rPr>
          <w:rFonts w:ascii="Calibri" w:eastAsia="Times New Roman" w:hAnsi="Calibri" w:cs="Franklin Gothic Book"/>
          <w:b/>
          <w:bCs/>
          <w:i/>
          <w:smallCaps/>
          <w:sz w:val="24"/>
          <w:szCs w:val="24"/>
        </w:rPr>
        <w:t>1</w:t>
      </w:r>
      <w:r w:rsidR="005E396A">
        <w:rPr>
          <w:rFonts w:ascii="Calibri" w:eastAsia="Times New Roman" w:hAnsi="Calibri" w:cs="Franklin Gothic Book"/>
          <w:b/>
          <w:bCs/>
          <w:i/>
          <w:smallCaps/>
          <w:sz w:val="24"/>
          <w:szCs w:val="24"/>
        </w:rPr>
        <w:t>1</w:t>
      </w:r>
      <w:r w:rsidR="00BE7921">
        <w:rPr>
          <w:rFonts w:ascii="Calibri" w:eastAsia="Times New Roman" w:hAnsi="Calibri" w:cs="Franklin Gothic Book"/>
          <w:b/>
          <w:bCs/>
          <w:i/>
          <w:smallCaps/>
          <w:sz w:val="24"/>
          <w:szCs w:val="24"/>
        </w:rPr>
        <w:t>:</w:t>
      </w:r>
      <w:r w:rsidR="005E396A">
        <w:rPr>
          <w:rFonts w:ascii="Calibri" w:eastAsia="Times New Roman" w:hAnsi="Calibri" w:cs="Franklin Gothic Book"/>
          <w:b/>
          <w:bCs/>
          <w:i/>
          <w:smallCaps/>
          <w:sz w:val="24"/>
          <w:szCs w:val="24"/>
        </w:rPr>
        <w:t>0</w:t>
      </w:r>
      <w:r w:rsidR="00BE7921">
        <w:rPr>
          <w:rFonts w:ascii="Calibri" w:eastAsia="Times New Roman" w:hAnsi="Calibri" w:cs="Franklin Gothic Book"/>
          <w:b/>
          <w:bCs/>
          <w:i/>
          <w:smallCaps/>
          <w:sz w:val="24"/>
          <w:szCs w:val="24"/>
        </w:rPr>
        <w:t>0 AM</w:t>
      </w:r>
    </w:p>
    <w:p w14:paraId="1D7BCC60" w14:textId="2755ED95" w:rsidR="00F524D1" w:rsidRDefault="0014165E"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United Way of the Lakeshore </w:t>
      </w:r>
    </w:p>
    <w:p w14:paraId="0C5C9D7B" w14:textId="49325756" w:rsidR="0014165E" w:rsidRDefault="0014165E"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31 E Clay Ave Muskegon, MI</w:t>
      </w:r>
    </w:p>
    <w:p w14:paraId="3C0115F8" w14:textId="77777777" w:rsidR="00F524D1" w:rsidRPr="00E04195" w:rsidRDefault="00F524D1" w:rsidP="00F524D1">
      <w:pPr>
        <w:spacing w:after="0" w:line="240" w:lineRule="auto"/>
        <w:jc w:val="center"/>
        <w:rPr>
          <w:rFonts w:ascii="Calibri" w:eastAsia="Calibri" w:hAnsi="Calibri" w:cs="Calibri"/>
          <w:b/>
          <w:sz w:val="24"/>
          <w:szCs w:val="24"/>
        </w:rPr>
      </w:pPr>
    </w:p>
    <w:tbl>
      <w:tblPr>
        <w:tblpPr w:leftFromText="180" w:rightFromText="180" w:vertAnchor="text" w:horzAnchor="margin" w:tblpXSpec="center" w:tblpY="13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080"/>
        <w:gridCol w:w="1047"/>
        <w:gridCol w:w="236"/>
        <w:gridCol w:w="3482"/>
        <w:gridCol w:w="1080"/>
        <w:gridCol w:w="1080"/>
      </w:tblGrid>
      <w:tr w:rsidR="00F524D1" w:rsidRPr="00E04195" w14:paraId="4669A873" w14:textId="77777777" w:rsidTr="00B4400C">
        <w:trPr>
          <w:trHeight w:val="278"/>
        </w:trPr>
        <w:tc>
          <w:tcPr>
            <w:tcW w:w="2430" w:type="dxa"/>
            <w:shd w:val="pct20" w:color="auto" w:fill="FFFFFF"/>
            <w:vAlign w:val="center"/>
          </w:tcPr>
          <w:p w14:paraId="10B48E75"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79C9DD4A"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47" w:type="dxa"/>
            <w:shd w:val="pct20" w:color="auto" w:fill="FFFFFF"/>
            <w:vAlign w:val="center"/>
          </w:tcPr>
          <w:p w14:paraId="503B6854"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c>
          <w:tcPr>
            <w:tcW w:w="236" w:type="dxa"/>
            <w:tcBorders>
              <w:bottom w:val="nil"/>
            </w:tcBorders>
            <w:shd w:val="pct20" w:color="auto" w:fill="FFFFFF"/>
            <w:vAlign w:val="center"/>
          </w:tcPr>
          <w:p w14:paraId="121E2F84" w14:textId="77777777" w:rsidR="00F524D1" w:rsidRPr="00E04195" w:rsidRDefault="00F524D1" w:rsidP="00B4400C">
            <w:pPr>
              <w:spacing w:after="0" w:line="240" w:lineRule="auto"/>
              <w:jc w:val="center"/>
              <w:rPr>
                <w:rFonts w:ascii="Times New Roman" w:eastAsia="Times New Roman" w:hAnsi="Times New Roman" w:cs="Times New Roman"/>
                <w:sz w:val="20"/>
                <w:szCs w:val="20"/>
              </w:rPr>
            </w:pPr>
          </w:p>
        </w:tc>
        <w:tc>
          <w:tcPr>
            <w:tcW w:w="3482" w:type="dxa"/>
            <w:shd w:val="pct20" w:color="auto" w:fill="FFFFFF"/>
            <w:vAlign w:val="center"/>
          </w:tcPr>
          <w:p w14:paraId="2B119BFE"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pct20" w:color="auto" w:fill="FFFFFF"/>
            <w:vAlign w:val="center"/>
          </w:tcPr>
          <w:p w14:paraId="5D9A2C39"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80" w:type="dxa"/>
            <w:shd w:val="pct20" w:color="auto" w:fill="FFFFFF"/>
            <w:vAlign w:val="center"/>
          </w:tcPr>
          <w:p w14:paraId="7E9F7573"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r>
      <w:tr w:rsidR="00F524D1" w:rsidRPr="00E04195" w14:paraId="3DE31E99" w14:textId="77777777" w:rsidTr="00B4400C">
        <w:trPr>
          <w:trHeight w:val="260"/>
        </w:trPr>
        <w:tc>
          <w:tcPr>
            <w:tcW w:w="2430" w:type="dxa"/>
            <w:vAlign w:val="center"/>
          </w:tcPr>
          <w:p w14:paraId="5E701E5D" w14:textId="43D06D80"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Br</w:t>
            </w:r>
            <w:r w:rsidR="00FA3CDB">
              <w:rPr>
                <w:rFonts w:ascii="Calibri" w:eastAsia="Times New Roman" w:hAnsi="Calibri" w:cs="Times New Roman"/>
                <w:sz w:val="20"/>
                <w:szCs w:val="20"/>
              </w:rPr>
              <w:t>a</w:t>
            </w:r>
            <w:r w:rsidRPr="00E04195">
              <w:rPr>
                <w:rFonts w:ascii="Calibri" w:eastAsia="Times New Roman" w:hAnsi="Calibri" w:cs="Times New Roman"/>
                <w:sz w:val="20"/>
                <w:szCs w:val="20"/>
              </w:rPr>
              <w:t>ndon Baskin Health West, Chairman</w:t>
            </w:r>
          </w:p>
        </w:tc>
        <w:tc>
          <w:tcPr>
            <w:tcW w:w="1080" w:type="dxa"/>
            <w:vAlign w:val="center"/>
          </w:tcPr>
          <w:p w14:paraId="0E49C6C8" w14:textId="3D2EAF7D"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3F5B96D6" w14:textId="430F2F38" w:rsidR="00F524D1" w:rsidRPr="00B17113" w:rsidRDefault="00F7083A"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37B661B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ACF7861" w14:textId="1F8480EA" w:rsidR="00F524D1" w:rsidRPr="00E04195" w:rsidRDefault="00B17113"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Melissa White, EWP</w:t>
            </w:r>
          </w:p>
        </w:tc>
        <w:tc>
          <w:tcPr>
            <w:tcW w:w="1080" w:type="dxa"/>
            <w:vAlign w:val="center"/>
          </w:tcPr>
          <w:p w14:paraId="344A0558" w14:textId="20D56D85"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16BBCE39" w14:textId="36D75C10" w:rsidR="00F524D1" w:rsidRPr="00B17113" w:rsidRDefault="00D466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524D1" w:rsidRPr="00E04195" w14:paraId="694ABB3F" w14:textId="77777777" w:rsidTr="00B4400C">
        <w:trPr>
          <w:trHeight w:val="260"/>
        </w:trPr>
        <w:tc>
          <w:tcPr>
            <w:tcW w:w="2430" w:type="dxa"/>
            <w:vAlign w:val="center"/>
          </w:tcPr>
          <w:p w14:paraId="4D19AEC5" w14:textId="36039DDD" w:rsidR="00F524D1" w:rsidRPr="00E04195" w:rsidRDefault="00C73708"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Dan Skoglund, Rescue Mission</w:t>
            </w:r>
          </w:p>
        </w:tc>
        <w:tc>
          <w:tcPr>
            <w:tcW w:w="1080" w:type="dxa"/>
            <w:vAlign w:val="center"/>
          </w:tcPr>
          <w:p w14:paraId="6D529793" w14:textId="04C6DEF6" w:rsidR="00F524D1" w:rsidRPr="00B17113" w:rsidRDefault="00F7083A"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148DE4B5" w14:textId="389344E5" w:rsidR="00F524D1" w:rsidRPr="00B17113" w:rsidRDefault="00F524D1"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228BA270"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1E35C61" w14:textId="77777777" w:rsidR="00F524D1" w:rsidRPr="00E04195" w:rsidRDefault="00F524D1"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Dan Moran</w:t>
            </w:r>
            <w:r w:rsidRPr="00E04195">
              <w:rPr>
                <w:rFonts w:ascii="Calibri" w:eastAsia="Times New Roman" w:hAnsi="Calibri" w:cs="Times New Roman"/>
                <w:sz w:val="20"/>
                <w:szCs w:val="20"/>
              </w:rPr>
              <w:t>, HMIS Administrator</w:t>
            </w:r>
          </w:p>
        </w:tc>
        <w:tc>
          <w:tcPr>
            <w:tcW w:w="1080" w:type="dxa"/>
            <w:vAlign w:val="center"/>
          </w:tcPr>
          <w:p w14:paraId="6A5BF031" w14:textId="48D7C55B" w:rsidR="00F524D1" w:rsidRPr="00B17113" w:rsidRDefault="00F7083A"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641A8AC6" w14:textId="4CFAB3FD"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58C925A9" w14:textId="77777777" w:rsidTr="00B4400C">
        <w:trPr>
          <w:trHeight w:val="260"/>
        </w:trPr>
        <w:tc>
          <w:tcPr>
            <w:tcW w:w="2430" w:type="dxa"/>
            <w:vAlign w:val="center"/>
          </w:tcPr>
          <w:p w14:paraId="72FE609C" w14:textId="4421D7E7" w:rsidR="00F524D1" w:rsidRPr="00E04195" w:rsidRDefault="002E2511" w:rsidP="00B4400C">
            <w:pPr>
              <w:spacing w:after="0" w:line="240" w:lineRule="auto"/>
              <w:rPr>
                <w:rFonts w:ascii="Calibri" w:eastAsia="Times New Roman" w:hAnsi="Calibri" w:cs="Times New Roman"/>
                <w:sz w:val="20"/>
                <w:szCs w:val="20"/>
              </w:rPr>
            </w:pPr>
            <w:r w:rsidRPr="002E2511">
              <w:rPr>
                <w:rFonts w:ascii="Calibri" w:eastAsia="Times New Roman" w:hAnsi="Calibri" w:cs="Times New Roman"/>
                <w:sz w:val="20"/>
                <w:szCs w:val="20"/>
              </w:rPr>
              <w:t xml:space="preserve">Cherri </w:t>
            </w:r>
            <w:proofErr w:type="spellStart"/>
            <w:r w:rsidRPr="002E2511">
              <w:rPr>
                <w:rFonts w:ascii="Calibri" w:eastAsia="Times New Roman" w:hAnsi="Calibri" w:cs="Times New Roman"/>
                <w:sz w:val="20"/>
                <w:szCs w:val="20"/>
              </w:rPr>
              <w:t>Swanstra</w:t>
            </w:r>
            <w:proofErr w:type="spellEnd"/>
            <w:r w:rsidRPr="002E2511">
              <w:rPr>
                <w:rFonts w:ascii="Calibri" w:eastAsia="Times New Roman" w:hAnsi="Calibri" w:cs="Times New Roman"/>
                <w:sz w:val="20"/>
                <w:szCs w:val="20"/>
              </w:rPr>
              <w:t>, Mid-Michigan Community Action Agency</w:t>
            </w:r>
          </w:p>
        </w:tc>
        <w:tc>
          <w:tcPr>
            <w:tcW w:w="1080" w:type="dxa"/>
            <w:vAlign w:val="center"/>
          </w:tcPr>
          <w:p w14:paraId="23CD4320"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1494DF3F" w14:textId="024633A3"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2E45255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DB64FF3" w14:textId="1CA424AC" w:rsidR="00F524D1" w:rsidRPr="00E04195" w:rsidRDefault="0014165E"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Miranda Paggeot</w:t>
            </w:r>
            <w:r w:rsidR="00E60144" w:rsidRPr="00E60144">
              <w:rPr>
                <w:rFonts w:ascii="Calibri" w:eastAsia="Times New Roman" w:hAnsi="Calibri" w:cs="Times New Roman"/>
                <w:sz w:val="20"/>
                <w:szCs w:val="20"/>
              </w:rPr>
              <w:t>, CoC Coordinator</w:t>
            </w:r>
          </w:p>
        </w:tc>
        <w:tc>
          <w:tcPr>
            <w:tcW w:w="1080" w:type="dxa"/>
            <w:vAlign w:val="center"/>
          </w:tcPr>
          <w:p w14:paraId="4625F2D8" w14:textId="2F58CFF5"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38E232F1" w14:textId="5DE81785"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23CC0608" w14:textId="77777777" w:rsidTr="00B4400C">
        <w:trPr>
          <w:trHeight w:val="260"/>
        </w:trPr>
        <w:tc>
          <w:tcPr>
            <w:tcW w:w="2430" w:type="dxa"/>
            <w:vAlign w:val="center"/>
          </w:tcPr>
          <w:p w14:paraId="37B6A3A1" w14:textId="27B92879" w:rsidR="00F524D1" w:rsidRPr="00E04195" w:rsidRDefault="002545B0" w:rsidP="00B4400C">
            <w:pPr>
              <w:spacing w:after="0" w:line="240" w:lineRule="auto"/>
              <w:rPr>
                <w:rFonts w:ascii="Calibri" w:eastAsia="Times New Roman" w:hAnsi="Calibri" w:cs="Times New Roman"/>
                <w:sz w:val="20"/>
                <w:szCs w:val="20"/>
              </w:rPr>
            </w:pPr>
            <w:r w:rsidRPr="002545B0">
              <w:rPr>
                <w:rFonts w:ascii="Calibri" w:eastAsia="Times New Roman" w:hAnsi="Calibri" w:cs="Times New Roman"/>
                <w:sz w:val="20"/>
                <w:szCs w:val="20"/>
              </w:rPr>
              <w:t>Kristen Turgeon, Mission for Area People</w:t>
            </w:r>
          </w:p>
        </w:tc>
        <w:tc>
          <w:tcPr>
            <w:tcW w:w="1080" w:type="dxa"/>
            <w:vAlign w:val="center"/>
          </w:tcPr>
          <w:p w14:paraId="74B02C28" w14:textId="37324F4F"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259ADE1D" w14:textId="5C6427B5" w:rsidR="00F524D1" w:rsidRPr="00B17113" w:rsidRDefault="00F7083A"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4147C172"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78D5141E" w14:textId="2B0CDBCA" w:rsidR="00F524D1" w:rsidRPr="00E04195" w:rsidRDefault="00E60144" w:rsidP="00B4400C">
            <w:pPr>
              <w:spacing w:after="0" w:line="240" w:lineRule="auto"/>
              <w:rPr>
                <w:rFonts w:ascii="Calibri" w:eastAsia="Times New Roman" w:hAnsi="Calibri" w:cs="Times New Roman"/>
                <w:sz w:val="20"/>
                <w:szCs w:val="20"/>
              </w:rPr>
            </w:pPr>
            <w:r w:rsidRPr="00E60144">
              <w:rPr>
                <w:rFonts w:ascii="Calibri" w:eastAsia="Times New Roman" w:hAnsi="Calibri" w:cs="Times New Roman"/>
                <w:sz w:val="20"/>
                <w:szCs w:val="20"/>
              </w:rPr>
              <w:t>Diana Stubbs, Mission for Area People</w:t>
            </w:r>
          </w:p>
        </w:tc>
        <w:tc>
          <w:tcPr>
            <w:tcW w:w="1080" w:type="dxa"/>
            <w:vAlign w:val="center"/>
          </w:tcPr>
          <w:p w14:paraId="2171BDB5" w14:textId="5964B57F" w:rsidR="00F524D1" w:rsidRPr="00B17113" w:rsidRDefault="00F7083A"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23879781" w14:textId="18BB02BC"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1B58C289" w14:textId="77777777" w:rsidTr="00B4400C">
        <w:trPr>
          <w:trHeight w:val="260"/>
        </w:trPr>
        <w:tc>
          <w:tcPr>
            <w:tcW w:w="2430" w:type="dxa"/>
            <w:vAlign w:val="center"/>
          </w:tcPr>
          <w:p w14:paraId="6510366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John Peterson, Planning Consultant</w:t>
            </w:r>
          </w:p>
        </w:tc>
        <w:tc>
          <w:tcPr>
            <w:tcW w:w="1080" w:type="dxa"/>
            <w:vAlign w:val="center"/>
          </w:tcPr>
          <w:p w14:paraId="3A03CA8F" w14:textId="7C99868D"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3E7EB22E" w14:textId="09542845" w:rsidR="00F524D1" w:rsidRPr="00B17113" w:rsidRDefault="00F7083A"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1D866D93"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926523B" w14:textId="4EE0C684" w:rsidR="00F524D1" w:rsidRPr="00E04195" w:rsidRDefault="00777EAE" w:rsidP="00B4400C">
            <w:pPr>
              <w:spacing w:after="0" w:line="240" w:lineRule="auto"/>
              <w:rPr>
                <w:rFonts w:ascii="Calibri" w:eastAsia="Times New Roman" w:hAnsi="Calibri" w:cs="Times New Roman"/>
                <w:sz w:val="20"/>
                <w:szCs w:val="20"/>
              </w:rPr>
            </w:pPr>
            <w:r w:rsidRPr="00777EAE">
              <w:rPr>
                <w:rFonts w:ascii="Calibri" w:eastAsia="Times New Roman" w:hAnsi="Calibri" w:cs="Times New Roman"/>
                <w:sz w:val="20"/>
                <w:szCs w:val="20"/>
              </w:rPr>
              <w:t>Angela Mayeaux, Muskegon Housing Commission</w:t>
            </w:r>
          </w:p>
        </w:tc>
        <w:tc>
          <w:tcPr>
            <w:tcW w:w="1080" w:type="dxa"/>
            <w:vAlign w:val="center"/>
          </w:tcPr>
          <w:p w14:paraId="5E2D7341" w14:textId="45D782E1" w:rsidR="00F524D1" w:rsidRPr="00B17113" w:rsidRDefault="00F7083A"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10AB6BF1" w14:textId="0793A2C1"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026818E5" w14:textId="77777777" w:rsidTr="00B4400C">
        <w:trPr>
          <w:trHeight w:val="260"/>
        </w:trPr>
        <w:tc>
          <w:tcPr>
            <w:tcW w:w="2430" w:type="dxa"/>
            <w:vAlign w:val="center"/>
          </w:tcPr>
          <w:p w14:paraId="372BCE4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 xml:space="preserve">Mike </w:t>
            </w:r>
            <w:proofErr w:type="spellStart"/>
            <w:r w:rsidRPr="00E04195">
              <w:rPr>
                <w:rFonts w:ascii="Calibri" w:eastAsia="Times New Roman" w:hAnsi="Calibri" w:cs="Times New Roman"/>
                <w:sz w:val="20"/>
                <w:szCs w:val="20"/>
              </w:rPr>
              <w:t>Baauw</w:t>
            </w:r>
            <w:proofErr w:type="spellEnd"/>
            <w:r w:rsidRPr="00E04195">
              <w:rPr>
                <w:rFonts w:ascii="Calibri" w:eastAsia="Times New Roman" w:hAnsi="Calibri" w:cs="Times New Roman"/>
                <w:sz w:val="20"/>
                <w:szCs w:val="20"/>
              </w:rPr>
              <w:t>, Veterans Center</w:t>
            </w:r>
          </w:p>
        </w:tc>
        <w:tc>
          <w:tcPr>
            <w:tcW w:w="1080" w:type="dxa"/>
            <w:vAlign w:val="center"/>
          </w:tcPr>
          <w:p w14:paraId="2695185E"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40D485D2" w14:textId="24EBE4B7"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pct20" w:color="auto" w:fill="FFFFFF"/>
            <w:vAlign w:val="center"/>
          </w:tcPr>
          <w:p w14:paraId="341EA18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16289D61" w14:textId="368488CF" w:rsidR="00F524D1" w:rsidRPr="00E04195" w:rsidRDefault="002F0A71" w:rsidP="00B4400C">
            <w:pPr>
              <w:spacing w:after="0" w:line="240" w:lineRule="auto"/>
              <w:rPr>
                <w:rFonts w:ascii="Calibri" w:eastAsia="Times New Roman" w:hAnsi="Calibri" w:cs="Times New Roman"/>
                <w:sz w:val="20"/>
                <w:szCs w:val="20"/>
              </w:rPr>
            </w:pPr>
            <w:r w:rsidRPr="002F0A71">
              <w:rPr>
                <w:rFonts w:ascii="Calibri" w:eastAsia="Times New Roman" w:hAnsi="Calibri" w:cs="Times New Roman"/>
                <w:sz w:val="20"/>
                <w:szCs w:val="20"/>
              </w:rPr>
              <w:t xml:space="preserve">Yolanda </w:t>
            </w:r>
            <w:r w:rsidR="0014165E" w:rsidRPr="002F0A71">
              <w:rPr>
                <w:rFonts w:ascii="Calibri" w:eastAsia="Times New Roman" w:hAnsi="Calibri" w:cs="Times New Roman"/>
                <w:sz w:val="20"/>
                <w:szCs w:val="20"/>
              </w:rPr>
              <w:t>Hall, Rescue</w:t>
            </w:r>
            <w:r w:rsidRPr="002F0A71">
              <w:rPr>
                <w:rFonts w:ascii="Calibri" w:eastAsia="Times New Roman" w:hAnsi="Calibri" w:cs="Times New Roman"/>
                <w:sz w:val="20"/>
                <w:szCs w:val="20"/>
              </w:rPr>
              <w:t xml:space="preserve"> Mission</w:t>
            </w:r>
          </w:p>
        </w:tc>
        <w:tc>
          <w:tcPr>
            <w:tcW w:w="1080" w:type="dxa"/>
            <w:vAlign w:val="center"/>
          </w:tcPr>
          <w:p w14:paraId="2F2A4F15"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05289EFE" w14:textId="39515657"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61E81" w:rsidRPr="00E04195" w14:paraId="5E6BBD63" w14:textId="77777777" w:rsidTr="00B4400C">
        <w:trPr>
          <w:trHeight w:val="260"/>
        </w:trPr>
        <w:tc>
          <w:tcPr>
            <w:tcW w:w="2430" w:type="dxa"/>
            <w:vAlign w:val="center"/>
          </w:tcPr>
          <w:p w14:paraId="333B1003" w14:textId="2E164683" w:rsidR="00F61E81" w:rsidRPr="00E04195" w:rsidRDefault="00D466FC"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Madison Butler</w:t>
            </w:r>
            <w:r w:rsidR="003E4ACE">
              <w:rPr>
                <w:rFonts w:ascii="Calibri" w:eastAsia="Times New Roman" w:hAnsi="Calibri" w:cs="Times New Roman"/>
                <w:sz w:val="20"/>
                <w:szCs w:val="20"/>
              </w:rPr>
              <w:t xml:space="preserve"> Community enCompass</w:t>
            </w:r>
          </w:p>
        </w:tc>
        <w:tc>
          <w:tcPr>
            <w:tcW w:w="1080" w:type="dxa"/>
            <w:vAlign w:val="center"/>
          </w:tcPr>
          <w:p w14:paraId="7BE21283" w14:textId="08B208DD" w:rsidR="00F61E8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2AED1A1C" w14:textId="77777777" w:rsidR="00F61E81" w:rsidRPr="00B17113" w:rsidRDefault="00F61E81"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650F7B03" w14:textId="77777777" w:rsidR="00F61E81" w:rsidRPr="00E04195" w:rsidRDefault="00F61E81" w:rsidP="00B4400C">
            <w:pPr>
              <w:spacing w:after="0" w:line="240" w:lineRule="auto"/>
              <w:rPr>
                <w:rFonts w:ascii="Calibri" w:eastAsia="Times New Roman" w:hAnsi="Calibri" w:cs="Times New Roman"/>
                <w:sz w:val="20"/>
                <w:szCs w:val="20"/>
              </w:rPr>
            </w:pPr>
          </w:p>
        </w:tc>
        <w:tc>
          <w:tcPr>
            <w:tcW w:w="3482" w:type="dxa"/>
            <w:vAlign w:val="center"/>
          </w:tcPr>
          <w:p w14:paraId="1DEF0FF0" w14:textId="5A7A6423" w:rsidR="00F61E81" w:rsidRPr="002F0A71" w:rsidRDefault="00DE0D12" w:rsidP="00B4400C">
            <w:pPr>
              <w:spacing w:after="0" w:line="240" w:lineRule="auto"/>
              <w:rPr>
                <w:rFonts w:ascii="Calibri" w:eastAsia="Times New Roman" w:hAnsi="Calibri" w:cs="Times New Roman"/>
                <w:sz w:val="20"/>
                <w:szCs w:val="20"/>
              </w:rPr>
            </w:pPr>
            <w:r w:rsidRPr="00DE0D12">
              <w:rPr>
                <w:rFonts w:ascii="Calibri" w:eastAsia="Times New Roman" w:hAnsi="Calibri" w:cs="Times New Roman"/>
                <w:sz w:val="20"/>
                <w:szCs w:val="20"/>
              </w:rPr>
              <w:t>Kristy Smith, Family Promise</w:t>
            </w:r>
          </w:p>
        </w:tc>
        <w:tc>
          <w:tcPr>
            <w:tcW w:w="1080" w:type="dxa"/>
            <w:vAlign w:val="center"/>
          </w:tcPr>
          <w:p w14:paraId="7743289A" w14:textId="77777777" w:rsidR="00F61E81" w:rsidRPr="00B17113" w:rsidRDefault="00F61E81" w:rsidP="00B4400C">
            <w:pPr>
              <w:spacing w:after="0" w:line="240" w:lineRule="auto"/>
              <w:jc w:val="center"/>
              <w:rPr>
                <w:rFonts w:ascii="Calibri" w:eastAsia="Times New Roman" w:hAnsi="Calibri" w:cs="Times New Roman"/>
                <w:sz w:val="32"/>
                <w:szCs w:val="32"/>
              </w:rPr>
            </w:pPr>
          </w:p>
        </w:tc>
        <w:tc>
          <w:tcPr>
            <w:tcW w:w="1080" w:type="dxa"/>
            <w:vAlign w:val="center"/>
          </w:tcPr>
          <w:p w14:paraId="6679818C" w14:textId="006A20ED" w:rsidR="00F61E8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D466FC" w:rsidRPr="00E04195" w14:paraId="11E09269" w14:textId="77777777" w:rsidTr="00B4400C">
        <w:trPr>
          <w:trHeight w:val="260"/>
        </w:trPr>
        <w:tc>
          <w:tcPr>
            <w:tcW w:w="2430" w:type="dxa"/>
            <w:vAlign w:val="center"/>
          </w:tcPr>
          <w:p w14:paraId="45D4CA19" w14:textId="3936AB0A" w:rsidR="00D466FC" w:rsidRDefault="00D466FC"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Cherelle Hughley, </w:t>
            </w:r>
            <w:r w:rsidR="00F7083A">
              <w:rPr>
                <w:rFonts w:ascii="Calibri" w:eastAsia="Times New Roman" w:hAnsi="Calibri" w:cs="Times New Roman"/>
                <w:sz w:val="20"/>
                <w:szCs w:val="20"/>
              </w:rPr>
              <w:t xml:space="preserve">Community </w:t>
            </w:r>
            <w:proofErr w:type="gramStart"/>
            <w:r>
              <w:rPr>
                <w:rFonts w:ascii="Calibri" w:eastAsia="Times New Roman" w:hAnsi="Calibri" w:cs="Times New Roman"/>
                <w:sz w:val="20"/>
                <w:szCs w:val="20"/>
              </w:rPr>
              <w:t>enCompass</w:t>
            </w:r>
            <w:proofErr w:type="gramEnd"/>
          </w:p>
        </w:tc>
        <w:tc>
          <w:tcPr>
            <w:tcW w:w="1080" w:type="dxa"/>
            <w:vAlign w:val="center"/>
          </w:tcPr>
          <w:p w14:paraId="0F59FF58" w14:textId="38A89A40" w:rsidR="00D466FC" w:rsidRDefault="00D466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0AA599C8" w14:textId="77777777" w:rsidR="00D466FC" w:rsidRPr="00B17113" w:rsidRDefault="00D466FC"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0E0933B9" w14:textId="77777777" w:rsidR="00D466FC" w:rsidRPr="00E04195" w:rsidRDefault="00D466FC" w:rsidP="00B4400C">
            <w:pPr>
              <w:spacing w:after="0" w:line="240" w:lineRule="auto"/>
              <w:rPr>
                <w:rFonts w:ascii="Calibri" w:eastAsia="Times New Roman" w:hAnsi="Calibri" w:cs="Times New Roman"/>
                <w:sz w:val="20"/>
                <w:szCs w:val="20"/>
              </w:rPr>
            </w:pPr>
          </w:p>
        </w:tc>
        <w:tc>
          <w:tcPr>
            <w:tcW w:w="3482" w:type="dxa"/>
            <w:vAlign w:val="center"/>
          </w:tcPr>
          <w:p w14:paraId="1211FE2D" w14:textId="6950160A" w:rsidR="00D466FC" w:rsidRPr="00DE0D12" w:rsidRDefault="00F7083A"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Shaunna Turner, EWP</w:t>
            </w:r>
          </w:p>
        </w:tc>
        <w:tc>
          <w:tcPr>
            <w:tcW w:w="1080" w:type="dxa"/>
            <w:vAlign w:val="center"/>
          </w:tcPr>
          <w:p w14:paraId="5750C024" w14:textId="77777777" w:rsidR="00D466FC" w:rsidRPr="00B17113" w:rsidRDefault="00D466FC" w:rsidP="00B4400C">
            <w:pPr>
              <w:spacing w:after="0" w:line="240" w:lineRule="auto"/>
              <w:jc w:val="center"/>
              <w:rPr>
                <w:rFonts w:ascii="Calibri" w:eastAsia="Times New Roman" w:hAnsi="Calibri" w:cs="Times New Roman"/>
                <w:sz w:val="32"/>
                <w:szCs w:val="32"/>
              </w:rPr>
            </w:pPr>
          </w:p>
        </w:tc>
        <w:tc>
          <w:tcPr>
            <w:tcW w:w="1080" w:type="dxa"/>
            <w:vAlign w:val="center"/>
          </w:tcPr>
          <w:p w14:paraId="4FE7FCF8" w14:textId="406A66E8" w:rsidR="00D466FC" w:rsidRDefault="00F7083A"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7083A" w:rsidRPr="00E04195" w14:paraId="420CA243" w14:textId="77777777" w:rsidTr="00B4400C">
        <w:trPr>
          <w:trHeight w:val="260"/>
        </w:trPr>
        <w:tc>
          <w:tcPr>
            <w:tcW w:w="2430" w:type="dxa"/>
            <w:vAlign w:val="center"/>
          </w:tcPr>
          <w:p w14:paraId="4D0A363A" w14:textId="04887820" w:rsidR="00F7083A" w:rsidRDefault="00F7083A"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Alicia Cox, VA</w:t>
            </w:r>
          </w:p>
        </w:tc>
        <w:tc>
          <w:tcPr>
            <w:tcW w:w="1080" w:type="dxa"/>
            <w:vAlign w:val="center"/>
          </w:tcPr>
          <w:p w14:paraId="1BCF2684" w14:textId="02750D4A" w:rsidR="00F7083A" w:rsidRDefault="00F7083A"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75054874" w14:textId="77777777" w:rsidR="00F7083A" w:rsidRPr="00B17113" w:rsidRDefault="00F7083A" w:rsidP="00B4400C">
            <w:pPr>
              <w:spacing w:after="0" w:line="240" w:lineRule="auto"/>
              <w:jc w:val="center"/>
              <w:rPr>
                <w:rFonts w:ascii="Calibri" w:eastAsia="Times New Roman" w:hAnsi="Calibri" w:cs="Times New Roman"/>
                <w:sz w:val="32"/>
                <w:szCs w:val="32"/>
              </w:rPr>
            </w:pPr>
          </w:p>
        </w:tc>
        <w:tc>
          <w:tcPr>
            <w:tcW w:w="236" w:type="dxa"/>
            <w:shd w:val="pct20" w:color="auto" w:fill="FFFFFF"/>
            <w:vAlign w:val="center"/>
          </w:tcPr>
          <w:p w14:paraId="66B97450" w14:textId="77777777" w:rsidR="00F7083A" w:rsidRPr="00E04195" w:rsidRDefault="00F7083A" w:rsidP="00B4400C">
            <w:pPr>
              <w:spacing w:after="0" w:line="240" w:lineRule="auto"/>
              <w:rPr>
                <w:rFonts w:ascii="Calibri" w:eastAsia="Times New Roman" w:hAnsi="Calibri" w:cs="Times New Roman"/>
                <w:sz w:val="20"/>
                <w:szCs w:val="20"/>
              </w:rPr>
            </w:pPr>
          </w:p>
        </w:tc>
        <w:tc>
          <w:tcPr>
            <w:tcW w:w="3482" w:type="dxa"/>
            <w:vAlign w:val="center"/>
          </w:tcPr>
          <w:p w14:paraId="73B009BC" w14:textId="77777777" w:rsidR="00F7083A" w:rsidRDefault="00F7083A" w:rsidP="00B4400C">
            <w:pPr>
              <w:spacing w:after="0" w:line="240" w:lineRule="auto"/>
              <w:rPr>
                <w:rFonts w:ascii="Calibri" w:eastAsia="Times New Roman" w:hAnsi="Calibri" w:cs="Times New Roman"/>
                <w:sz w:val="20"/>
                <w:szCs w:val="20"/>
              </w:rPr>
            </w:pPr>
          </w:p>
        </w:tc>
        <w:tc>
          <w:tcPr>
            <w:tcW w:w="1080" w:type="dxa"/>
            <w:vAlign w:val="center"/>
          </w:tcPr>
          <w:p w14:paraId="437267FC" w14:textId="77777777" w:rsidR="00F7083A" w:rsidRPr="00B17113" w:rsidRDefault="00F7083A" w:rsidP="00B4400C">
            <w:pPr>
              <w:spacing w:after="0" w:line="240" w:lineRule="auto"/>
              <w:jc w:val="center"/>
              <w:rPr>
                <w:rFonts w:ascii="Calibri" w:eastAsia="Times New Roman" w:hAnsi="Calibri" w:cs="Times New Roman"/>
                <w:sz w:val="32"/>
                <w:szCs w:val="32"/>
              </w:rPr>
            </w:pPr>
          </w:p>
        </w:tc>
        <w:tc>
          <w:tcPr>
            <w:tcW w:w="1080" w:type="dxa"/>
            <w:vAlign w:val="center"/>
          </w:tcPr>
          <w:p w14:paraId="170BFD99" w14:textId="77777777" w:rsidR="00F7083A" w:rsidRDefault="00F7083A" w:rsidP="00B4400C">
            <w:pPr>
              <w:spacing w:after="0" w:line="240" w:lineRule="auto"/>
              <w:jc w:val="center"/>
              <w:rPr>
                <w:rFonts w:ascii="Calibri" w:eastAsia="Times New Roman" w:hAnsi="Calibri" w:cs="Times New Roman"/>
                <w:sz w:val="32"/>
                <w:szCs w:val="32"/>
              </w:rPr>
            </w:pPr>
          </w:p>
        </w:tc>
      </w:tr>
    </w:tbl>
    <w:p w14:paraId="356B431A" w14:textId="4706273F" w:rsidR="00F524D1" w:rsidRPr="00E04195" w:rsidRDefault="007A7848" w:rsidP="000B6F0F">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Minutes</w:t>
      </w:r>
    </w:p>
    <w:p w14:paraId="18041097" w14:textId="00030715" w:rsidR="00CB6798" w:rsidRDefault="00073C99" w:rsidP="00073C99">
      <w:pPr>
        <w:spacing w:before="240" w:line="240" w:lineRule="auto"/>
      </w:pPr>
      <w:r>
        <w:t>1.</w:t>
      </w:r>
      <w:r>
        <w:tab/>
        <w:t xml:space="preserve">Call to Order </w:t>
      </w:r>
      <w:r w:rsidR="00CB6798">
        <w:t>–</w:t>
      </w:r>
    </w:p>
    <w:p w14:paraId="2846F4BE" w14:textId="01347F50" w:rsidR="00073C99" w:rsidRDefault="00B17113" w:rsidP="00073C99">
      <w:pPr>
        <w:spacing w:before="240" w:line="240" w:lineRule="auto"/>
      </w:pPr>
      <w:r>
        <w:t xml:space="preserve">Meeting was called to order at </w:t>
      </w:r>
      <w:r w:rsidR="00053E6C">
        <w:t>10:0</w:t>
      </w:r>
      <w:r w:rsidR="00D466FC">
        <w:t xml:space="preserve">5 AM. </w:t>
      </w:r>
    </w:p>
    <w:p w14:paraId="5F075872" w14:textId="6675AA16" w:rsidR="00CB6798" w:rsidRDefault="00073C99" w:rsidP="00073C99">
      <w:pPr>
        <w:spacing w:before="240" w:line="240" w:lineRule="auto"/>
      </w:pPr>
      <w:r>
        <w:t>2.</w:t>
      </w:r>
      <w:r>
        <w:tab/>
        <w:t>Appr</w:t>
      </w:r>
      <w:r w:rsidR="0014165E">
        <w:t xml:space="preserve">oval of </w:t>
      </w:r>
      <w:r w:rsidR="00F7083A">
        <w:t>January and February Minutes</w:t>
      </w:r>
    </w:p>
    <w:p w14:paraId="4527E687" w14:textId="425C39E9" w:rsidR="00073C99" w:rsidRDefault="00F7083A" w:rsidP="00073C99">
      <w:pPr>
        <w:spacing w:before="240" w:line="240" w:lineRule="auto"/>
      </w:pPr>
      <w:r>
        <w:t>A motion was made to approve January 2023 minutes by Cherrelle Hughley and 2</w:t>
      </w:r>
      <w:r w:rsidRPr="00F7083A">
        <w:rPr>
          <w:vertAlign w:val="superscript"/>
        </w:rPr>
        <w:t>nd</w:t>
      </w:r>
      <w:r>
        <w:t xml:space="preserve"> by Angela Mayeaux. Motion passes. </w:t>
      </w:r>
    </w:p>
    <w:p w14:paraId="672680D3" w14:textId="053A4EDA" w:rsidR="00F7083A" w:rsidRDefault="00F7083A" w:rsidP="00073C99">
      <w:pPr>
        <w:spacing w:before="240" w:line="240" w:lineRule="auto"/>
      </w:pPr>
      <w:r>
        <w:t>A motion was made to approve the February 2023 minutes by Alicia Cox and 2</w:t>
      </w:r>
      <w:r w:rsidRPr="00F7083A">
        <w:rPr>
          <w:vertAlign w:val="superscript"/>
        </w:rPr>
        <w:t>nd</w:t>
      </w:r>
      <w:r>
        <w:t xml:space="preserve"> by Angela Mayeaux. Motion passes. </w:t>
      </w:r>
    </w:p>
    <w:p w14:paraId="393EBA05" w14:textId="04969F1D" w:rsidR="00CB6798" w:rsidRDefault="00073C99" w:rsidP="00073C99">
      <w:pPr>
        <w:spacing w:before="240" w:line="240" w:lineRule="auto"/>
      </w:pPr>
      <w:r>
        <w:t>3.</w:t>
      </w:r>
      <w:r>
        <w:tab/>
      </w:r>
      <w:r w:rsidR="00F7083A">
        <w:t>DV Shelter and CES</w:t>
      </w:r>
    </w:p>
    <w:p w14:paraId="3F9A3829" w14:textId="4AF26641" w:rsidR="00F7083A" w:rsidRDefault="00F7083A" w:rsidP="00073C99">
      <w:pPr>
        <w:spacing w:before="240" w:line="240" w:lineRule="auto"/>
      </w:pPr>
      <w:r>
        <w:t xml:space="preserve">A meeting with the EWP Director, Jillian Pastoor and Miranda took place to discuss the DV shelter and the CES. Information was provided on how the CES currently operates. Currently DV clients are referred to Community enCompass for a screening and VISPDAT. To </w:t>
      </w:r>
      <w:proofErr w:type="gramStart"/>
      <w:r>
        <w:t>stream line</w:t>
      </w:r>
      <w:proofErr w:type="gramEnd"/>
      <w:r>
        <w:t xml:space="preserve"> this </w:t>
      </w:r>
      <w:r>
        <w:lastRenderedPageBreak/>
        <w:t xml:space="preserve">process the DV shelter could assess their clients and refer the Empower Client ID number along with the VISPDAT score and </w:t>
      </w:r>
      <w:r w:rsidR="008B2823">
        <w:t xml:space="preserve">a few other non-identifying data elements to ensure clients are being added to the BY-Name-List in a more timely manner. Currently the MOU is under revision and out of date. John and Miranda are working together to get these documents more aligned and then we will be inviting all agencies to sign up for the role of one of the CES functions (Access, Assessment, Referral and Housing). </w:t>
      </w:r>
    </w:p>
    <w:p w14:paraId="7CC6D212" w14:textId="45B637D8" w:rsidR="00073C99" w:rsidRDefault="000518F7" w:rsidP="00073C99">
      <w:pPr>
        <w:spacing w:before="240" w:line="240" w:lineRule="auto"/>
      </w:pPr>
      <w:r>
        <w:t>5</w:t>
      </w:r>
      <w:r w:rsidR="00073C99">
        <w:t>.</w:t>
      </w:r>
      <w:r w:rsidR="00073C99">
        <w:tab/>
        <w:t>Reports from Committees</w:t>
      </w:r>
    </w:p>
    <w:p w14:paraId="7275F206" w14:textId="1CF8CA99" w:rsidR="00073C99" w:rsidRDefault="00CB6798" w:rsidP="00CB6798">
      <w:pPr>
        <w:spacing w:before="240" w:line="240" w:lineRule="auto"/>
        <w:ind w:firstLine="720"/>
      </w:pPr>
      <w:proofErr w:type="spellStart"/>
      <w:r>
        <w:t>i</w:t>
      </w:r>
      <w:proofErr w:type="spellEnd"/>
      <w:r>
        <w:t xml:space="preserve">. </w:t>
      </w:r>
      <w:r>
        <w:tab/>
      </w:r>
      <w:r w:rsidR="00073C99">
        <w:t>Outreach Subcommittee</w:t>
      </w:r>
      <w:r w:rsidR="00053E6C">
        <w:t>-</w:t>
      </w:r>
    </w:p>
    <w:p w14:paraId="0F80FFEA" w14:textId="25B3AEBE" w:rsidR="008B2823" w:rsidRDefault="008B2823" w:rsidP="008B2823">
      <w:pPr>
        <w:spacing w:before="240" w:line="240" w:lineRule="auto"/>
      </w:pPr>
      <w:r>
        <w:t xml:space="preserve">Miranda Paggeot reported that Cherrelle Hughley has accepted the nomination of the Outreach Chair. </w:t>
      </w:r>
    </w:p>
    <w:p w14:paraId="3CFC3930" w14:textId="74438414" w:rsidR="00AF1E64" w:rsidRDefault="008B2823" w:rsidP="008B2823">
      <w:pPr>
        <w:spacing w:before="240" w:line="240" w:lineRule="auto"/>
      </w:pPr>
      <w:r>
        <w:t>Cherrelle Hughley announced the quarterly PIT has been scheduled for April 26</w:t>
      </w:r>
      <w:proofErr w:type="gramStart"/>
      <w:r>
        <w:rPr>
          <w:vertAlign w:val="superscript"/>
        </w:rPr>
        <w:t xml:space="preserve"> </w:t>
      </w:r>
      <w:r>
        <w:t>2023</w:t>
      </w:r>
      <w:proofErr w:type="gramEnd"/>
      <w:r>
        <w:t xml:space="preserve">. The HUB will be at Fresh Coast Alliance as it was in January. Nancy Todd and Cherrelle have taken lead on creating maps of known “Hot Spots” they will also be working with Stephen Thiele from the Red Project. Cherrelle intends on contacting smaller groups such as church organizations to help with the Outreach portion for the Muskegon CoC. </w:t>
      </w:r>
    </w:p>
    <w:p w14:paraId="4FB1CF63" w14:textId="6AE06128" w:rsidR="008B2823" w:rsidRDefault="00AF1E64" w:rsidP="008B2823">
      <w:pPr>
        <w:spacing w:before="240" w:line="240" w:lineRule="auto"/>
      </w:pPr>
      <w:r>
        <w:t xml:space="preserve">The Veterans Stand Down is scheduled and they would like to participate with the CoC as they have done in the past. Previously MCAH had created a fund for this event and names it Project Homeless Connect. Discussions around the name of the event as well as the location took place. It has been noted that advertisement needs to be out well in advanced for increased participation. </w:t>
      </w:r>
    </w:p>
    <w:p w14:paraId="31D2C931" w14:textId="28A66282" w:rsidR="00073C99" w:rsidRDefault="00611C64" w:rsidP="00611C64">
      <w:pPr>
        <w:spacing w:before="240" w:line="240" w:lineRule="auto"/>
        <w:ind w:firstLine="720"/>
      </w:pPr>
      <w:r>
        <w:t>ii</w:t>
      </w:r>
      <w:r w:rsidR="00073C99">
        <w:t>.</w:t>
      </w:r>
      <w:r w:rsidR="00073C99">
        <w:tab/>
        <w:t>Special Populations Sub-Committees (By-Name List)</w:t>
      </w:r>
      <w:r w:rsidR="00086C56">
        <w:t>-</w:t>
      </w:r>
    </w:p>
    <w:p w14:paraId="0179700B" w14:textId="6C0DB7B2" w:rsidR="00AF1E64" w:rsidRDefault="00AF1E64" w:rsidP="00AF1E64">
      <w:pPr>
        <w:spacing w:before="240" w:line="240" w:lineRule="auto"/>
      </w:pPr>
      <w:r>
        <w:t xml:space="preserve">Dan presented the Monthly BY-Name-List report. He explained that this document was in Draft mode as creating an excel spreadsheet will be better to show trends from month to month. </w:t>
      </w:r>
    </w:p>
    <w:p w14:paraId="22FD41D6" w14:textId="6B8283D2" w:rsidR="00AF1E64" w:rsidRDefault="00AF1E64" w:rsidP="00073C99">
      <w:pPr>
        <w:spacing w:before="240" w:line="240" w:lineRule="auto"/>
      </w:pPr>
      <w:r>
        <w:t xml:space="preserve">There were some discussions on the elements that were being captured. The report shows that there are currently 146 clients on the By-Name-List. The report will show the inflow and outflow of clients </w:t>
      </w:r>
      <w:proofErr w:type="gramStart"/>
      <w:r>
        <w:t>entering into</w:t>
      </w:r>
      <w:proofErr w:type="gramEnd"/>
      <w:r>
        <w:t xml:space="preserve"> the CES. </w:t>
      </w:r>
    </w:p>
    <w:p w14:paraId="3DC7193E" w14:textId="64557939" w:rsidR="00BC2EEF" w:rsidRDefault="00611C64" w:rsidP="00073C99">
      <w:pPr>
        <w:spacing w:before="240" w:line="240" w:lineRule="auto"/>
      </w:pPr>
      <w:r>
        <w:t>7</w:t>
      </w:r>
      <w:r w:rsidR="00BC2EEF">
        <w:t xml:space="preserve">. </w:t>
      </w:r>
      <w:r w:rsidR="00BC2EEF">
        <w:tab/>
        <w:t>New Business</w:t>
      </w:r>
      <w:r w:rsidR="00CB6798">
        <w:t>/Old Business</w:t>
      </w:r>
      <w:r w:rsidR="00086C56">
        <w:t>-</w:t>
      </w:r>
    </w:p>
    <w:p w14:paraId="020F5DF0" w14:textId="78587312" w:rsidR="00BD68B6" w:rsidRDefault="00BD68B6" w:rsidP="00073C99">
      <w:pPr>
        <w:spacing w:before="240" w:line="240" w:lineRule="auto"/>
      </w:pPr>
      <w:r>
        <w:t xml:space="preserve">Dan Skoglund reported that the Community Resource Center was </w:t>
      </w:r>
      <w:proofErr w:type="gramStart"/>
      <w:r>
        <w:t>open</w:t>
      </w:r>
      <w:proofErr w:type="gramEnd"/>
      <w:r>
        <w:t xml:space="preserve"> and anyone can utilize the building. A calendar is on the website. Currently VA, CenC are utilizing the space 2 days a week. Secretary of State is also scheduled to be on site. The Daycare is open to the community and accepts the DHHS daycare payment. Free lunch is also provided </w:t>
      </w:r>
      <w:proofErr w:type="gramStart"/>
      <w:r>
        <w:t>on a daily basis</w:t>
      </w:r>
      <w:proofErr w:type="gramEnd"/>
      <w:r>
        <w:t xml:space="preserve">. Case managers can log clients in to the computers to complete any online tasks. </w:t>
      </w:r>
      <w:r w:rsidR="000B6F0F">
        <w:br/>
      </w:r>
      <w:r>
        <w:t>May 19</w:t>
      </w:r>
      <w:r w:rsidRPr="00BD68B6">
        <w:rPr>
          <w:vertAlign w:val="superscript"/>
        </w:rPr>
        <w:t>th</w:t>
      </w:r>
      <w:r>
        <w:t xml:space="preserve"> VA is having the 2K Walk- Taking donations -Muskegon Airport</w:t>
      </w:r>
      <w:r w:rsidR="000B6F0F">
        <w:br/>
      </w:r>
      <w:r>
        <w:t>May 19</w:t>
      </w:r>
      <w:r w:rsidRPr="00BD68B6">
        <w:rPr>
          <w:vertAlign w:val="superscript"/>
        </w:rPr>
        <w:t>th</w:t>
      </w:r>
      <w:r>
        <w:t xml:space="preserve"> Mission for Area People is holding the Tee Party-Golf Outing. </w:t>
      </w:r>
    </w:p>
    <w:p w14:paraId="1EF47C95" w14:textId="5592A27C" w:rsidR="008266F7" w:rsidRDefault="00611C64" w:rsidP="00073C99">
      <w:pPr>
        <w:spacing w:before="240" w:line="240" w:lineRule="auto"/>
      </w:pPr>
      <w:r>
        <w:t>8</w:t>
      </w:r>
      <w:r w:rsidR="00BC2EEF">
        <w:t>.</w:t>
      </w:r>
      <w:r w:rsidR="00073C99">
        <w:tab/>
        <w:t>Adjournment</w:t>
      </w:r>
    </w:p>
    <w:p w14:paraId="75704CB4" w14:textId="72992733" w:rsidR="00CB6798" w:rsidRDefault="00CB6798" w:rsidP="00073C99">
      <w:pPr>
        <w:spacing w:before="240" w:line="240" w:lineRule="auto"/>
      </w:pPr>
      <w:r>
        <w:t>Meeting adjourned at 11:</w:t>
      </w:r>
      <w:r w:rsidR="00BD68B6">
        <w:t>0</w:t>
      </w:r>
      <w:r>
        <w:t>0 am</w:t>
      </w:r>
    </w:p>
    <w:sectPr w:rsidR="00CB679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4C3D" w14:textId="77777777" w:rsidR="000D78CD" w:rsidRDefault="000D78CD">
      <w:pPr>
        <w:spacing w:after="0" w:line="240" w:lineRule="auto"/>
      </w:pPr>
      <w:r>
        <w:separator/>
      </w:r>
    </w:p>
  </w:endnote>
  <w:endnote w:type="continuationSeparator" w:id="0">
    <w:p w14:paraId="28F6C5BE" w14:textId="77777777" w:rsidR="000D78CD" w:rsidRDefault="000D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4C119435" w:rsidR="006618B7" w:rsidRDefault="00F524D1" w:rsidP="00A424F0">
    <w:pPr>
      <w:pStyle w:val="Footer"/>
      <w:tabs>
        <w:tab w:val="clear" w:pos="4680"/>
        <w:tab w:val="clear" w:pos="9360"/>
        <w:tab w:val="center" w:pos="4320"/>
      </w:tabs>
    </w:pPr>
    <w:r>
      <w:t xml:space="preserve">Coordinated Entry </w:t>
    </w:r>
    <w:r w:rsidR="00AF6D5B">
      <w:t xml:space="preserve">Minutes </w:t>
    </w:r>
    <w:r w:rsidR="00BD68B6">
      <w:t>March 22</w:t>
    </w:r>
    <w:r w:rsidR="00AF6D5B">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C9B7" w14:textId="77777777" w:rsidR="000D78CD" w:rsidRDefault="000D78CD">
      <w:pPr>
        <w:spacing w:after="0" w:line="240" w:lineRule="auto"/>
      </w:pPr>
      <w:r>
        <w:separator/>
      </w:r>
    </w:p>
  </w:footnote>
  <w:footnote w:type="continuationSeparator" w:id="0">
    <w:p w14:paraId="5475FE27" w14:textId="77777777" w:rsidR="000D78CD" w:rsidRDefault="000D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17B"/>
    <w:multiLevelType w:val="hybridMultilevel"/>
    <w:tmpl w:val="8708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4642"/>
    <w:multiLevelType w:val="hybridMultilevel"/>
    <w:tmpl w:val="0AF8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1854A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D00A4"/>
    <w:multiLevelType w:val="hybridMultilevel"/>
    <w:tmpl w:val="A6FE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963F7"/>
    <w:multiLevelType w:val="hybridMultilevel"/>
    <w:tmpl w:val="6B8A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C18B2"/>
    <w:multiLevelType w:val="hybridMultilevel"/>
    <w:tmpl w:val="3B02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81EA7"/>
    <w:multiLevelType w:val="multilevel"/>
    <w:tmpl w:val="9D844F04"/>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528664">
    <w:abstractNumId w:val="6"/>
  </w:num>
  <w:num w:numId="2" w16cid:durableId="779497285">
    <w:abstractNumId w:val="14"/>
  </w:num>
  <w:num w:numId="3" w16cid:durableId="1996762549">
    <w:abstractNumId w:val="5"/>
  </w:num>
  <w:num w:numId="4" w16cid:durableId="453406255">
    <w:abstractNumId w:val="12"/>
  </w:num>
  <w:num w:numId="5" w16cid:durableId="341587263">
    <w:abstractNumId w:val="2"/>
  </w:num>
  <w:num w:numId="6" w16cid:durableId="92937960">
    <w:abstractNumId w:val="13"/>
  </w:num>
  <w:num w:numId="7" w16cid:durableId="1769688923">
    <w:abstractNumId w:val="8"/>
  </w:num>
  <w:num w:numId="8" w16cid:durableId="1713534939">
    <w:abstractNumId w:val="11"/>
  </w:num>
  <w:num w:numId="9" w16cid:durableId="1338844299">
    <w:abstractNumId w:val="3"/>
  </w:num>
  <w:num w:numId="10" w16cid:durableId="1703824640">
    <w:abstractNumId w:val="15"/>
  </w:num>
  <w:num w:numId="11" w16cid:durableId="1111121365">
    <w:abstractNumId w:val="0"/>
  </w:num>
  <w:num w:numId="12" w16cid:durableId="1234509360">
    <w:abstractNumId w:val="4"/>
  </w:num>
  <w:num w:numId="13" w16cid:durableId="638144982">
    <w:abstractNumId w:val="9"/>
  </w:num>
  <w:num w:numId="14" w16cid:durableId="666398176">
    <w:abstractNumId w:val="1"/>
  </w:num>
  <w:num w:numId="15" w16cid:durableId="471825984">
    <w:abstractNumId w:val="10"/>
  </w:num>
  <w:num w:numId="16" w16cid:durableId="1488982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1"/>
    <w:rsid w:val="000102C3"/>
    <w:rsid w:val="00012DCA"/>
    <w:rsid w:val="00023830"/>
    <w:rsid w:val="000518F7"/>
    <w:rsid w:val="00053E6C"/>
    <w:rsid w:val="00073C99"/>
    <w:rsid w:val="000759F0"/>
    <w:rsid w:val="00084DBD"/>
    <w:rsid w:val="00086C56"/>
    <w:rsid w:val="00091018"/>
    <w:rsid w:val="00094363"/>
    <w:rsid w:val="0009652D"/>
    <w:rsid w:val="000B6F0F"/>
    <w:rsid w:val="000C1CAF"/>
    <w:rsid w:val="000C47E9"/>
    <w:rsid w:val="000D267F"/>
    <w:rsid w:val="000D4348"/>
    <w:rsid w:val="000D78CD"/>
    <w:rsid w:val="0014165E"/>
    <w:rsid w:val="001633F6"/>
    <w:rsid w:val="0017791F"/>
    <w:rsid w:val="00183C70"/>
    <w:rsid w:val="00192848"/>
    <w:rsid w:val="00194FAB"/>
    <w:rsid w:val="001D5A0C"/>
    <w:rsid w:val="00211BAC"/>
    <w:rsid w:val="002545B0"/>
    <w:rsid w:val="00262BEB"/>
    <w:rsid w:val="002720E7"/>
    <w:rsid w:val="00291C4B"/>
    <w:rsid w:val="002A7720"/>
    <w:rsid w:val="002B5B4A"/>
    <w:rsid w:val="002D2005"/>
    <w:rsid w:val="002E1984"/>
    <w:rsid w:val="002E2511"/>
    <w:rsid w:val="002F0A71"/>
    <w:rsid w:val="00332146"/>
    <w:rsid w:val="00342C03"/>
    <w:rsid w:val="00361100"/>
    <w:rsid w:val="00362CE2"/>
    <w:rsid w:val="00363BF4"/>
    <w:rsid w:val="0036507D"/>
    <w:rsid w:val="00371CE8"/>
    <w:rsid w:val="003720F4"/>
    <w:rsid w:val="0037649C"/>
    <w:rsid w:val="003911BA"/>
    <w:rsid w:val="003C19B0"/>
    <w:rsid w:val="003C74E6"/>
    <w:rsid w:val="003D1D95"/>
    <w:rsid w:val="003D4EC6"/>
    <w:rsid w:val="003E4ACE"/>
    <w:rsid w:val="003F2055"/>
    <w:rsid w:val="00405937"/>
    <w:rsid w:val="00407B95"/>
    <w:rsid w:val="00413236"/>
    <w:rsid w:val="00422977"/>
    <w:rsid w:val="004359B8"/>
    <w:rsid w:val="004412CC"/>
    <w:rsid w:val="00447912"/>
    <w:rsid w:val="00467A31"/>
    <w:rsid w:val="00477B88"/>
    <w:rsid w:val="00483229"/>
    <w:rsid w:val="00494841"/>
    <w:rsid w:val="004B01C1"/>
    <w:rsid w:val="004F5ADF"/>
    <w:rsid w:val="005041B2"/>
    <w:rsid w:val="0054305A"/>
    <w:rsid w:val="00562AB3"/>
    <w:rsid w:val="00583D2B"/>
    <w:rsid w:val="005A39C1"/>
    <w:rsid w:val="005E396A"/>
    <w:rsid w:val="005F5704"/>
    <w:rsid w:val="005F5AB3"/>
    <w:rsid w:val="005F76B2"/>
    <w:rsid w:val="00611C64"/>
    <w:rsid w:val="00624430"/>
    <w:rsid w:val="0065148A"/>
    <w:rsid w:val="006559BB"/>
    <w:rsid w:val="0065728A"/>
    <w:rsid w:val="00662E6B"/>
    <w:rsid w:val="00682F73"/>
    <w:rsid w:val="006836EB"/>
    <w:rsid w:val="00687F67"/>
    <w:rsid w:val="0069303A"/>
    <w:rsid w:val="006B6F71"/>
    <w:rsid w:val="006C04FB"/>
    <w:rsid w:val="006E2394"/>
    <w:rsid w:val="006E610D"/>
    <w:rsid w:val="006F1629"/>
    <w:rsid w:val="00700BD2"/>
    <w:rsid w:val="00710CB4"/>
    <w:rsid w:val="00711309"/>
    <w:rsid w:val="00717AF6"/>
    <w:rsid w:val="007272A1"/>
    <w:rsid w:val="00761F51"/>
    <w:rsid w:val="00777EAE"/>
    <w:rsid w:val="00794139"/>
    <w:rsid w:val="007A7848"/>
    <w:rsid w:val="007E1489"/>
    <w:rsid w:val="007F6DD4"/>
    <w:rsid w:val="00804D36"/>
    <w:rsid w:val="008059A1"/>
    <w:rsid w:val="00817DA4"/>
    <w:rsid w:val="00874BDD"/>
    <w:rsid w:val="00884F90"/>
    <w:rsid w:val="008916B9"/>
    <w:rsid w:val="0089652C"/>
    <w:rsid w:val="008B2823"/>
    <w:rsid w:val="008D53FE"/>
    <w:rsid w:val="008E29DB"/>
    <w:rsid w:val="008E5895"/>
    <w:rsid w:val="009125A2"/>
    <w:rsid w:val="00914031"/>
    <w:rsid w:val="00967E21"/>
    <w:rsid w:val="009932F4"/>
    <w:rsid w:val="009B02BF"/>
    <w:rsid w:val="009C7606"/>
    <w:rsid w:val="009D17F0"/>
    <w:rsid w:val="009E4225"/>
    <w:rsid w:val="009F3026"/>
    <w:rsid w:val="009F6FEA"/>
    <w:rsid w:val="00A0588A"/>
    <w:rsid w:val="00A22988"/>
    <w:rsid w:val="00A74F50"/>
    <w:rsid w:val="00A75A5A"/>
    <w:rsid w:val="00A840F4"/>
    <w:rsid w:val="00A91D5E"/>
    <w:rsid w:val="00A960A4"/>
    <w:rsid w:val="00AA30EB"/>
    <w:rsid w:val="00AB7C5C"/>
    <w:rsid w:val="00AC22B8"/>
    <w:rsid w:val="00AD1DAD"/>
    <w:rsid w:val="00AE6716"/>
    <w:rsid w:val="00AF1E64"/>
    <w:rsid w:val="00AF2261"/>
    <w:rsid w:val="00AF375C"/>
    <w:rsid w:val="00AF6D5B"/>
    <w:rsid w:val="00AF7FCB"/>
    <w:rsid w:val="00B0655E"/>
    <w:rsid w:val="00B17113"/>
    <w:rsid w:val="00B36BF7"/>
    <w:rsid w:val="00B46704"/>
    <w:rsid w:val="00B818D9"/>
    <w:rsid w:val="00B91BAF"/>
    <w:rsid w:val="00B93F7A"/>
    <w:rsid w:val="00BA3EFC"/>
    <w:rsid w:val="00BB05B9"/>
    <w:rsid w:val="00BB0D4F"/>
    <w:rsid w:val="00BC2EEF"/>
    <w:rsid w:val="00BD2166"/>
    <w:rsid w:val="00BD68B6"/>
    <w:rsid w:val="00BD7485"/>
    <w:rsid w:val="00BE33C5"/>
    <w:rsid w:val="00BE3C05"/>
    <w:rsid w:val="00BE6EEA"/>
    <w:rsid w:val="00BE7921"/>
    <w:rsid w:val="00BF1677"/>
    <w:rsid w:val="00BF71A9"/>
    <w:rsid w:val="00BF7637"/>
    <w:rsid w:val="00C235B9"/>
    <w:rsid w:val="00C2374D"/>
    <w:rsid w:val="00C2642E"/>
    <w:rsid w:val="00C26BC9"/>
    <w:rsid w:val="00C32BA5"/>
    <w:rsid w:val="00C34455"/>
    <w:rsid w:val="00C61036"/>
    <w:rsid w:val="00C73708"/>
    <w:rsid w:val="00CB2EB0"/>
    <w:rsid w:val="00CB6798"/>
    <w:rsid w:val="00CE3754"/>
    <w:rsid w:val="00D16D33"/>
    <w:rsid w:val="00D3396B"/>
    <w:rsid w:val="00D466FC"/>
    <w:rsid w:val="00D56F25"/>
    <w:rsid w:val="00D6003C"/>
    <w:rsid w:val="00D64F6F"/>
    <w:rsid w:val="00D764D7"/>
    <w:rsid w:val="00DA2659"/>
    <w:rsid w:val="00DB64F5"/>
    <w:rsid w:val="00DB6A64"/>
    <w:rsid w:val="00DB6CDD"/>
    <w:rsid w:val="00DB761B"/>
    <w:rsid w:val="00DC321E"/>
    <w:rsid w:val="00DC4F81"/>
    <w:rsid w:val="00DC7BE7"/>
    <w:rsid w:val="00DD0828"/>
    <w:rsid w:val="00DD5603"/>
    <w:rsid w:val="00DE038A"/>
    <w:rsid w:val="00DE0D12"/>
    <w:rsid w:val="00DF234C"/>
    <w:rsid w:val="00E046E8"/>
    <w:rsid w:val="00E25CA0"/>
    <w:rsid w:val="00E367BF"/>
    <w:rsid w:val="00E60144"/>
    <w:rsid w:val="00E9727A"/>
    <w:rsid w:val="00EA6CBB"/>
    <w:rsid w:val="00EB6020"/>
    <w:rsid w:val="00ED3D0D"/>
    <w:rsid w:val="00ED668E"/>
    <w:rsid w:val="00EE2670"/>
    <w:rsid w:val="00F12440"/>
    <w:rsid w:val="00F20999"/>
    <w:rsid w:val="00F30950"/>
    <w:rsid w:val="00F32B40"/>
    <w:rsid w:val="00F524D1"/>
    <w:rsid w:val="00F61E81"/>
    <w:rsid w:val="00F7083A"/>
    <w:rsid w:val="00F82AE6"/>
    <w:rsid w:val="00F87F7F"/>
    <w:rsid w:val="00F9099B"/>
    <w:rsid w:val="00F9708B"/>
    <w:rsid w:val="00FA3CDB"/>
    <w:rsid w:val="00FB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paragraph" w:styleId="Heading1">
    <w:name w:val="heading 1"/>
    <w:basedOn w:val="Normal"/>
    <w:next w:val="Normal"/>
    <w:link w:val="Heading1Char"/>
    <w:uiPriority w:val="9"/>
    <w:qFormat/>
    <w:rsid w:val="00B0655E"/>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55E"/>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55E"/>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655E"/>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0655E"/>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0655E"/>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0655E"/>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655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655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 w:type="character" w:customStyle="1" w:styleId="Heading1Char">
    <w:name w:val="Heading 1 Char"/>
    <w:basedOn w:val="DefaultParagraphFont"/>
    <w:link w:val="Heading1"/>
    <w:uiPriority w:val="9"/>
    <w:rsid w:val="00B065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65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65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0655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0655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0655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0655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065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655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Miranda Paggeot</cp:lastModifiedBy>
  <cp:revision>2</cp:revision>
  <dcterms:created xsi:type="dcterms:W3CDTF">2023-03-27T13:04:00Z</dcterms:created>
  <dcterms:modified xsi:type="dcterms:W3CDTF">2023-03-27T13:04:00Z</dcterms:modified>
</cp:coreProperties>
</file>