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AD" w:rsidRPr="000D4800" w:rsidRDefault="00974AAD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bookmarkStart w:id="0" w:name="_GoBack"/>
      <w:bookmarkEnd w:id="0"/>
      <w:r w:rsidRPr="000D48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ACE8" wp14:editId="5B9B367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CD4" w:rsidRDefault="00EF5CD4" w:rsidP="00974A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9AC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EF5CD4" w:rsidRDefault="00EF5CD4" w:rsidP="00974AAD"/>
                  </w:txbxContent>
                </v:textbox>
              </v:shape>
            </w:pict>
          </mc:Fallback>
        </mc:AlternateContent>
      </w:r>
      <w:r w:rsidRPr="000D4800">
        <w:rPr>
          <w:rFonts w:ascii="Calibri" w:hAnsi="Calibri"/>
          <w:b/>
          <w:sz w:val="22"/>
          <w:szCs w:val="22"/>
        </w:rPr>
        <w:t>MUSKEGON COUNTY HOMELESS CONTINUUM OF CARE NETWORK</w:t>
      </w:r>
    </w:p>
    <w:p w:rsidR="00974AAD" w:rsidRPr="000D4800" w:rsidRDefault="00A8234A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>
        <w:rPr>
          <w:rFonts w:ascii="Calibri" w:hAnsi="Calibri"/>
          <w:noProof/>
          <w:sz w:val="144"/>
        </w:rPr>
        <w:drawing>
          <wp:anchor distT="0" distB="0" distL="114300" distR="114300" simplePos="0" relativeHeight="251660288" behindDoc="1" locked="0" layoutInCell="1" allowOverlap="1" wp14:anchorId="0063871B" wp14:editId="0542BBAE">
            <wp:simplePos x="0" y="0"/>
            <wp:positionH relativeFrom="column">
              <wp:posOffset>918210</wp:posOffset>
            </wp:positionH>
            <wp:positionV relativeFrom="paragraph">
              <wp:posOffset>100965</wp:posOffset>
            </wp:positionV>
            <wp:extent cx="934085" cy="934085"/>
            <wp:effectExtent l="0" t="0" r="0" b="0"/>
            <wp:wrapNone/>
            <wp:docPr id="2" name="Picture 2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AD" w:rsidRPr="000D4800" w:rsidRDefault="00005D08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NETWORK MEMBER</w:t>
      </w:r>
      <w:r w:rsidR="00430DB4">
        <w:rPr>
          <w:rFonts w:ascii="Calibri" w:hAnsi="Calibri" w:cs="Franklin Gothic Book"/>
          <w:b/>
          <w:bCs/>
          <w:smallCaps/>
          <w:sz w:val="22"/>
          <w:szCs w:val="22"/>
        </w:rPr>
        <w:t xml:space="preserve"> Meeting</w:t>
      </w:r>
    </w:p>
    <w:p w:rsidR="00974AAD" w:rsidRPr="000D4800" w:rsidRDefault="00005D08" w:rsidP="003B5909">
      <w:pPr>
        <w:jc w:val="center"/>
        <w:rPr>
          <w:rFonts w:ascii="Calibri" w:hAnsi="Calibri" w:cs="Franklin Gothic Book"/>
          <w:b/>
          <w:bCs/>
          <w:i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i/>
          <w:smallCaps/>
          <w:sz w:val="22"/>
          <w:szCs w:val="22"/>
        </w:rPr>
        <w:t>March 15, 3018</w:t>
      </w:r>
    </w:p>
    <w:p w:rsidR="00974AAD" w:rsidRDefault="00005D08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 xml:space="preserve">Access Health </w:t>
      </w:r>
    </w:p>
    <w:p w:rsidR="00005D08" w:rsidRDefault="00005D08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Conference Room</w:t>
      </w:r>
    </w:p>
    <w:p w:rsidR="00005D08" w:rsidRDefault="00005D08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1200 Ransom</w:t>
      </w:r>
    </w:p>
    <w:p w:rsidR="00005D08" w:rsidRPr="000D4800" w:rsidRDefault="00005D08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Muskegon, MI    49442</w:t>
      </w:r>
    </w:p>
    <w:p w:rsidR="00974AAD" w:rsidRPr="000D4800" w:rsidRDefault="00974AAD" w:rsidP="00A8234A">
      <w:pPr>
        <w:jc w:val="center"/>
        <w:rPr>
          <w:rFonts w:ascii="Calibri" w:hAnsi="Calibri" w:cs="Franklin Gothic Book"/>
          <w:smallCaps/>
          <w:sz w:val="22"/>
          <w:szCs w:val="22"/>
        </w:rPr>
      </w:pPr>
      <w:r w:rsidRPr="000D4800">
        <w:rPr>
          <w:rFonts w:ascii="Calibri" w:hAnsi="Calibri" w:cs="Franklin Gothic Book"/>
          <w:smallCaps/>
          <w:sz w:val="22"/>
          <w:szCs w:val="22"/>
        </w:rPr>
        <w:t>_____________________________________</w:t>
      </w:r>
    </w:p>
    <w:p w:rsidR="00C74F9D" w:rsidRPr="000D4800" w:rsidRDefault="00C74F9D" w:rsidP="00C74F9D">
      <w:pPr>
        <w:jc w:val="center"/>
        <w:rPr>
          <w:rFonts w:ascii="Calibri" w:hAnsi="Calibri"/>
          <w:sz w:val="22"/>
          <w:szCs w:val="22"/>
        </w:rPr>
      </w:pPr>
      <w:r w:rsidRPr="000D4800">
        <w:rPr>
          <w:rFonts w:ascii="Calibri" w:hAnsi="Calibri"/>
          <w:sz w:val="22"/>
          <w:szCs w:val="22"/>
        </w:rPr>
        <w:t xml:space="preserve">AGENDA </w:t>
      </w:r>
    </w:p>
    <w:p w:rsidR="00974AAD" w:rsidRDefault="00974AAD" w:rsidP="00974AAD">
      <w:pPr>
        <w:jc w:val="center"/>
        <w:rPr>
          <w:rFonts w:ascii="Calibri" w:hAnsi="Calibri"/>
          <w:sz w:val="22"/>
          <w:szCs w:val="22"/>
        </w:rPr>
      </w:pPr>
    </w:p>
    <w:p w:rsidR="00974AAD" w:rsidRPr="005C3E86" w:rsidRDefault="005C3E86" w:rsidP="00974AAD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I.</w:t>
      </w:r>
      <w:r w:rsidRPr="005C3E86">
        <w:rPr>
          <w:rFonts w:ascii="Calibri" w:hAnsi="Calibri" w:cs="Franklin Gothic Book"/>
          <w:bCs/>
          <w:sz w:val="22"/>
          <w:szCs w:val="22"/>
        </w:rPr>
        <w:tab/>
      </w:r>
      <w:r w:rsidR="00974AAD" w:rsidRPr="005C3E86">
        <w:rPr>
          <w:rFonts w:ascii="Calibri" w:hAnsi="Calibri" w:cs="Franklin Gothic Book"/>
          <w:bCs/>
          <w:sz w:val="22"/>
          <w:szCs w:val="22"/>
        </w:rPr>
        <w:t>Call to Order</w:t>
      </w:r>
      <w:r w:rsidRPr="005C3E86">
        <w:rPr>
          <w:rFonts w:ascii="Calibri" w:hAnsi="Calibri" w:cs="Franklin Gothic Book"/>
          <w:bCs/>
          <w:sz w:val="22"/>
          <w:szCs w:val="22"/>
        </w:rPr>
        <w:t xml:space="preserve"> – Jamie Hekker, Chair</w:t>
      </w:r>
    </w:p>
    <w:p w:rsidR="00974AAD" w:rsidRPr="005C3E86" w:rsidRDefault="00974AAD" w:rsidP="00974AAD">
      <w:pPr>
        <w:rPr>
          <w:rFonts w:ascii="Calibri" w:hAnsi="Calibri" w:cs="Franklin Gothic Book"/>
          <w:sz w:val="22"/>
          <w:szCs w:val="22"/>
        </w:rPr>
      </w:pPr>
    </w:p>
    <w:p w:rsidR="00974AAD" w:rsidRPr="005C3E86" w:rsidRDefault="005C3E86" w:rsidP="00974AAD">
      <w:pPr>
        <w:rPr>
          <w:rFonts w:ascii="Calibri" w:hAnsi="Calibri" w:cs="Franklin Gothic Book"/>
          <w:sz w:val="22"/>
          <w:szCs w:val="22"/>
        </w:rPr>
      </w:pPr>
      <w:r w:rsidRPr="005C3E86">
        <w:rPr>
          <w:rFonts w:ascii="Calibri" w:hAnsi="Calibri" w:cs="Franklin Gothic Book"/>
          <w:sz w:val="22"/>
          <w:szCs w:val="22"/>
        </w:rPr>
        <w:t>II.</w:t>
      </w:r>
      <w:r w:rsidRPr="005C3E86">
        <w:rPr>
          <w:rFonts w:ascii="Calibri" w:hAnsi="Calibri" w:cs="Franklin Gothic Book"/>
          <w:sz w:val="22"/>
          <w:szCs w:val="22"/>
        </w:rPr>
        <w:tab/>
      </w:r>
      <w:r w:rsidR="00974AAD" w:rsidRPr="005C3E86">
        <w:rPr>
          <w:rFonts w:ascii="Calibri" w:hAnsi="Calibri" w:cs="Franklin Gothic Book"/>
          <w:sz w:val="22"/>
          <w:szCs w:val="22"/>
        </w:rPr>
        <w:t>Welcome &amp; Introductions</w:t>
      </w:r>
    </w:p>
    <w:p w:rsidR="00974AAD" w:rsidRPr="005C3E86" w:rsidRDefault="00974AAD" w:rsidP="00974AAD">
      <w:pPr>
        <w:ind w:left="1087"/>
        <w:rPr>
          <w:rFonts w:ascii="Calibri" w:hAnsi="Calibri" w:cs="Franklin Gothic Book"/>
          <w:sz w:val="22"/>
          <w:szCs w:val="22"/>
        </w:rPr>
      </w:pPr>
    </w:p>
    <w:p w:rsidR="000D27B7" w:rsidRPr="005C3E86" w:rsidRDefault="005C3E86" w:rsidP="000D4800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III.</w:t>
      </w:r>
      <w:r w:rsidRPr="005C3E86">
        <w:rPr>
          <w:rFonts w:ascii="Calibri" w:hAnsi="Calibri" w:cs="Franklin Gothic Book"/>
          <w:bCs/>
          <w:sz w:val="22"/>
          <w:szCs w:val="22"/>
        </w:rPr>
        <w:tab/>
      </w:r>
      <w:r w:rsidR="00BF51EA" w:rsidRPr="005C3E86">
        <w:rPr>
          <w:rFonts w:ascii="Calibri" w:hAnsi="Calibri" w:cs="Franklin Gothic Book"/>
          <w:bCs/>
          <w:sz w:val="22"/>
          <w:szCs w:val="22"/>
        </w:rPr>
        <w:t>Approval of Agenda (AR)</w:t>
      </w:r>
    </w:p>
    <w:p w:rsidR="00BF51EA" w:rsidRPr="005C3E86" w:rsidRDefault="00BF51EA" w:rsidP="000D4800">
      <w:pPr>
        <w:rPr>
          <w:rFonts w:ascii="Calibri" w:hAnsi="Calibri" w:cs="Franklin Gothic Book"/>
          <w:bCs/>
          <w:sz w:val="22"/>
          <w:szCs w:val="22"/>
        </w:rPr>
      </w:pPr>
    </w:p>
    <w:p w:rsidR="00BF51EA" w:rsidRPr="005C3E86" w:rsidRDefault="005C3E86" w:rsidP="00BF51EA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IV.</w:t>
      </w:r>
      <w:r w:rsidRPr="005C3E86">
        <w:rPr>
          <w:rFonts w:ascii="Calibri" w:hAnsi="Calibri" w:cs="Franklin Gothic Book"/>
          <w:bCs/>
          <w:sz w:val="22"/>
          <w:szCs w:val="22"/>
        </w:rPr>
        <w:tab/>
      </w:r>
      <w:r w:rsidR="00BF51EA" w:rsidRPr="005C3E86">
        <w:rPr>
          <w:rFonts w:ascii="Calibri" w:hAnsi="Calibri" w:cs="Franklin Gothic Book"/>
          <w:bCs/>
          <w:sz w:val="22"/>
          <w:szCs w:val="22"/>
        </w:rPr>
        <w:t>App</w:t>
      </w:r>
      <w:r w:rsidR="00005D08" w:rsidRPr="005C3E86">
        <w:rPr>
          <w:rFonts w:ascii="Calibri" w:hAnsi="Calibri" w:cs="Franklin Gothic Book"/>
          <w:bCs/>
          <w:sz w:val="22"/>
          <w:szCs w:val="22"/>
        </w:rPr>
        <w:t>roval of Minutes of January 11, 2018</w:t>
      </w:r>
      <w:r w:rsidR="00BF51EA" w:rsidRPr="005C3E86">
        <w:rPr>
          <w:rFonts w:ascii="Calibri" w:hAnsi="Calibri" w:cs="Franklin Gothic Book"/>
          <w:bCs/>
          <w:sz w:val="22"/>
          <w:szCs w:val="22"/>
        </w:rPr>
        <w:t xml:space="preserve"> - Attachment A (AR)</w:t>
      </w:r>
    </w:p>
    <w:p w:rsidR="005C3E86" w:rsidRPr="005C3E86" w:rsidRDefault="005C3E86" w:rsidP="00BF51EA">
      <w:pPr>
        <w:rPr>
          <w:rFonts w:ascii="Calibri" w:hAnsi="Calibri" w:cs="Franklin Gothic Book"/>
          <w:bCs/>
          <w:sz w:val="22"/>
          <w:szCs w:val="22"/>
        </w:rPr>
      </w:pPr>
    </w:p>
    <w:p w:rsidR="005C3E86" w:rsidRDefault="005C3E86" w:rsidP="00BF51EA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V.</w:t>
      </w:r>
      <w:r>
        <w:rPr>
          <w:rFonts w:ascii="Calibri" w:hAnsi="Calibri" w:cs="Franklin Gothic Book"/>
          <w:bCs/>
          <w:sz w:val="22"/>
          <w:szCs w:val="22"/>
        </w:rPr>
        <w:tab/>
        <w:t>Report of Executive Committee</w:t>
      </w:r>
    </w:p>
    <w:p w:rsidR="005C3E86" w:rsidRDefault="005C3E86" w:rsidP="00BF51EA">
      <w:pPr>
        <w:rPr>
          <w:rFonts w:ascii="Calibri" w:hAnsi="Calibri" w:cs="Franklin Gothic Book"/>
          <w:bCs/>
          <w:sz w:val="22"/>
          <w:szCs w:val="22"/>
        </w:rPr>
      </w:pPr>
    </w:p>
    <w:p w:rsidR="005C3E86" w:rsidRDefault="005C3E86" w:rsidP="005C3E86">
      <w:pPr>
        <w:pStyle w:val="ListParagraph"/>
        <w:numPr>
          <w:ilvl w:val="0"/>
          <w:numId w:val="9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 xml:space="preserve"> Motion to Amend Governance Charter to expand the At Large Seat by One member </w:t>
      </w:r>
    </w:p>
    <w:p w:rsidR="005C3E86" w:rsidRDefault="005C3E86" w:rsidP="005C3E86">
      <w:pPr>
        <w:pStyle w:val="ListParagraph"/>
        <w:numPr>
          <w:ilvl w:val="0"/>
          <w:numId w:val="9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Motion to Amend Governance Charter to add Chairman of Committees to the Executive Committee</w:t>
      </w:r>
      <w:r w:rsidR="00306B56">
        <w:rPr>
          <w:rFonts w:ascii="Calibri" w:hAnsi="Calibri" w:cs="Franklin Gothic Book"/>
          <w:bCs/>
          <w:sz w:val="22"/>
          <w:szCs w:val="22"/>
        </w:rPr>
        <w:t>:</w:t>
      </w:r>
    </w:p>
    <w:p w:rsidR="00306B56" w:rsidRDefault="00306B56" w:rsidP="00306B56">
      <w:pPr>
        <w:pStyle w:val="ListParagraph"/>
        <w:ind w:left="1440"/>
        <w:rPr>
          <w:rFonts w:ascii="Calibri" w:hAnsi="Calibri" w:cs="Franklin Gothic Book"/>
          <w:bCs/>
          <w:sz w:val="22"/>
          <w:szCs w:val="22"/>
        </w:rPr>
      </w:pPr>
    </w:p>
    <w:p w:rsidR="00306B56" w:rsidRPr="00306B56" w:rsidRDefault="00306B56" w:rsidP="00306B56">
      <w:pPr>
        <w:pStyle w:val="ListParagraph"/>
        <w:numPr>
          <w:ilvl w:val="0"/>
          <w:numId w:val="10"/>
        </w:numPr>
        <w:rPr>
          <w:rFonts w:ascii="Calibri" w:hAnsi="Calibri" w:cs="Franklin Gothic Book"/>
          <w:bCs/>
          <w:sz w:val="22"/>
          <w:szCs w:val="22"/>
        </w:rPr>
      </w:pPr>
      <w:r w:rsidRPr="00306B56">
        <w:rPr>
          <w:rFonts w:ascii="Calibri" w:hAnsi="Calibri" w:cs="Franklin Gothic Book"/>
          <w:bCs/>
          <w:sz w:val="22"/>
          <w:szCs w:val="22"/>
        </w:rPr>
        <w:t>Coordinated Entry</w:t>
      </w:r>
      <w:r>
        <w:rPr>
          <w:rFonts w:ascii="Calibri" w:hAnsi="Calibri" w:cs="Franklin Gothic Book"/>
          <w:bCs/>
          <w:sz w:val="22"/>
          <w:szCs w:val="22"/>
        </w:rPr>
        <w:t xml:space="preserve"> – Michael Ramsey</w:t>
      </w:r>
    </w:p>
    <w:p w:rsidR="00306B56" w:rsidRDefault="00306B56" w:rsidP="00306B56">
      <w:pPr>
        <w:pStyle w:val="ListParagraph"/>
        <w:numPr>
          <w:ilvl w:val="0"/>
          <w:numId w:val="10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Nominating Committee – Michael Baauw</w:t>
      </w:r>
    </w:p>
    <w:p w:rsidR="00306B56" w:rsidRDefault="00306B56" w:rsidP="00306B56">
      <w:pPr>
        <w:pStyle w:val="ListParagraph"/>
        <w:numPr>
          <w:ilvl w:val="0"/>
          <w:numId w:val="10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Case Managers Committee – Tressa Crosby</w:t>
      </w:r>
    </w:p>
    <w:p w:rsidR="00306B56" w:rsidRDefault="00306B56" w:rsidP="00306B56">
      <w:pPr>
        <w:pStyle w:val="ListParagraph"/>
        <w:numPr>
          <w:ilvl w:val="0"/>
          <w:numId w:val="10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Review Committee – Oneata Bailey</w:t>
      </w:r>
    </w:p>
    <w:p w:rsidR="00306B56" w:rsidRDefault="00306B56" w:rsidP="00306B56">
      <w:pPr>
        <w:pStyle w:val="ListParagraph"/>
        <w:ind w:left="2160"/>
        <w:rPr>
          <w:rFonts w:ascii="Calibri" w:hAnsi="Calibri" w:cs="Franklin Gothic Book"/>
          <w:bCs/>
          <w:sz w:val="22"/>
          <w:szCs w:val="22"/>
        </w:rPr>
      </w:pPr>
    </w:p>
    <w:p w:rsidR="00306B56" w:rsidRPr="00306B56" w:rsidRDefault="00306B56" w:rsidP="00306B56">
      <w:pPr>
        <w:pStyle w:val="ListParagraph"/>
        <w:numPr>
          <w:ilvl w:val="0"/>
          <w:numId w:val="9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 xml:space="preserve"> Appointment of Ad Hoc Committee to further refine infrastructure</w:t>
      </w:r>
    </w:p>
    <w:p w:rsidR="00306B56" w:rsidRDefault="00306B56" w:rsidP="00306B56">
      <w:pPr>
        <w:rPr>
          <w:rFonts w:ascii="Calibri" w:hAnsi="Calibri" w:cs="Franklin Gothic Book"/>
          <w:bCs/>
          <w:sz w:val="22"/>
          <w:szCs w:val="22"/>
        </w:rPr>
      </w:pPr>
    </w:p>
    <w:p w:rsidR="00306B56" w:rsidRDefault="00306B56" w:rsidP="00306B56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VI.</w:t>
      </w:r>
      <w:r>
        <w:rPr>
          <w:rFonts w:ascii="Calibri" w:hAnsi="Calibri" w:cs="Franklin Gothic Book"/>
          <w:bCs/>
          <w:sz w:val="22"/>
          <w:szCs w:val="22"/>
        </w:rPr>
        <w:tab/>
        <w:t>HMIS Administrator Report</w:t>
      </w:r>
    </w:p>
    <w:p w:rsidR="00306B56" w:rsidRDefault="00306B56" w:rsidP="00306B56">
      <w:pPr>
        <w:rPr>
          <w:rFonts w:ascii="Calibri" w:hAnsi="Calibri" w:cs="Franklin Gothic Book"/>
          <w:bCs/>
          <w:sz w:val="22"/>
          <w:szCs w:val="22"/>
        </w:rPr>
      </w:pPr>
    </w:p>
    <w:p w:rsidR="00306B56" w:rsidRDefault="00306B56" w:rsidP="00306B56">
      <w:pPr>
        <w:pStyle w:val="ListParagraph"/>
        <w:numPr>
          <w:ilvl w:val="0"/>
          <w:numId w:val="14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Dashboard</w:t>
      </w:r>
    </w:p>
    <w:p w:rsidR="00306B56" w:rsidRDefault="00306B56" w:rsidP="00306B56">
      <w:pPr>
        <w:pStyle w:val="ListParagraph"/>
        <w:numPr>
          <w:ilvl w:val="0"/>
          <w:numId w:val="14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Performance Measures</w:t>
      </w:r>
    </w:p>
    <w:p w:rsidR="00306B56" w:rsidRDefault="00306B56" w:rsidP="00306B56">
      <w:pPr>
        <w:pStyle w:val="ListParagraph"/>
        <w:numPr>
          <w:ilvl w:val="0"/>
          <w:numId w:val="14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PIT Count</w:t>
      </w:r>
    </w:p>
    <w:p w:rsidR="00306B56" w:rsidRDefault="00306B56" w:rsidP="00306B56">
      <w:pPr>
        <w:rPr>
          <w:rFonts w:ascii="Calibri" w:hAnsi="Calibri" w:cs="Franklin Gothic Book"/>
          <w:bCs/>
          <w:sz w:val="22"/>
          <w:szCs w:val="22"/>
        </w:rPr>
      </w:pPr>
    </w:p>
    <w:p w:rsidR="00306B56" w:rsidRDefault="00306B56" w:rsidP="00306B56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VII.</w:t>
      </w:r>
      <w:r>
        <w:rPr>
          <w:rFonts w:ascii="Calibri" w:hAnsi="Calibri" w:cs="Franklin Gothic Book"/>
          <w:bCs/>
          <w:sz w:val="22"/>
          <w:szCs w:val="22"/>
        </w:rPr>
        <w:tab/>
        <w:t>Other Business</w:t>
      </w:r>
    </w:p>
    <w:p w:rsidR="00306B56" w:rsidRDefault="00306B56" w:rsidP="00306B56">
      <w:pPr>
        <w:rPr>
          <w:rFonts w:ascii="Calibri" w:hAnsi="Calibri" w:cs="Franklin Gothic Book"/>
          <w:bCs/>
          <w:sz w:val="22"/>
          <w:szCs w:val="22"/>
        </w:rPr>
      </w:pPr>
    </w:p>
    <w:p w:rsidR="00306B56" w:rsidRPr="00306B56" w:rsidRDefault="00306B56" w:rsidP="00306B56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VIII.</w:t>
      </w:r>
      <w:r>
        <w:rPr>
          <w:rFonts w:ascii="Calibri" w:hAnsi="Calibri" w:cs="Franklin Gothic Book"/>
          <w:bCs/>
          <w:sz w:val="22"/>
          <w:szCs w:val="22"/>
        </w:rPr>
        <w:tab/>
        <w:t>Adjournment</w:t>
      </w:r>
    </w:p>
    <w:p w:rsidR="00BF51EA" w:rsidRPr="00BF51EA" w:rsidRDefault="00BF51EA" w:rsidP="00BF51EA">
      <w:pPr>
        <w:pStyle w:val="ListParagraph"/>
        <w:rPr>
          <w:rFonts w:ascii="Calibri" w:hAnsi="Calibri" w:cs="Franklin Gothic Book"/>
          <w:b/>
          <w:bCs/>
          <w:sz w:val="22"/>
          <w:szCs w:val="22"/>
        </w:rPr>
      </w:pPr>
    </w:p>
    <w:p w:rsidR="00974AAD" w:rsidRPr="000D4800" w:rsidRDefault="00974AAD" w:rsidP="00974AAD">
      <w:pPr>
        <w:jc w:val="center"/>
        <w:rPr>
          <w:rFonts w:ascii="Calibri" w:hAnsi="Calibri" w:cs="Franklin Gothic Book"/>
          <w:bCs/>
          <w:sz w:val="22"/>
          <w:szCs w:val="22"/>
        </w:rPr>
      </w:pPr>
    </w:p>
    <w:p w:rsidR="00974AAD" w:rsidRPr="000D4800" w:rsidRDefault="00974AAD" w:rsidP="00974AAD">
      <w:pPr>
        <w:jc w:val="center"/>
        <w:rPr>
          <w:rFonts w:ascii="Calibri" w:hAnsi="Calibri" w:cs="Franklin Gothic Book"/>
          <w:bCs/>
          <w:sz w:val="22"/>
          <w:szCs w:val="22"/>
        </w:rPr>
      </w:pPr>
    </w:p>
    <w:sectPr w:rsidR="00974AAD" w:rsidRPr="000D4800" w:rsidSect="000D27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F7" w:rsidRDefault="00CE50F7" w:rsidP="00CE50F7">
      <w:r>
        <w:separator/>
      </w:r>
    </w:p>
  </w:endnote>
  <w:endnote w:type="continuationSeparator" w:id="0">
    <w:p w:rsidR="00CE50F7" w:rsidRDefault="00CE50F7" w:rsidP="00CE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F7" w:rsidRPr="00CE50F7" w:rsidRDefault="00CE50F7">
    <w:pPr>
      <w:pStyle w:val="Footer"/>
      <w:rPr>
        <w:rFonts w:asciiTheme="minorHAnsi" w:hAnsiTheme="minorHAnsi"/>
        <w:sz w:val="20"/>
        <w:szCs w:val="20"/>
      </w:rPr>
    </w:pPr>
    <w:r w:rsidRPr="00CE50F7">
      <w:rPr>
        <w:rFonts w:asciiTheme="minorHAnsi" w:hAnsiTheme="minorHAnsi"/>
        <w:sz w:val="20"/>
        <w:szCs w:val="20"/>
      </w:rPr>
      <w:t>Action Required - AR</w:t>
    </w:r>
  </w:p>
  <w:p w:rsidR="00CE50F7" w:rsidRDefault="00CE5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F7" w:rsidRDefault="00CE50F7" w:rsidP="00CE50F7">
      <w:r>
        <w:separator/>
      </w:r>
    </w:p>
  </w:footnote>
  <w:footnote w:type="continuationSeparator" w:id="0">
    <w:p w:rsidR="00CE50F7" w:rsidRDefault="00CE50F7" w:rsidP="00CE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56B"/>
    <w:multiLevelType w:val="hybridMultilevel"/>
    <w:tmpl w:val="26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85A"/>
    <w:multiLevelType w:val="hybridMultilevel"/>
    <w:tmpl w:val="8C169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982AFA"/>
    <w:multiLevelType w:val="hybridMultilevel"/>
    <w:tmpl w:val="E80EFF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6C2D28"/>
    <w:multiLevelType w:val="hybridMultilevel"/>
    <w:tmpl w:val="278EC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3FEE5E32"/>
    <w:multiLevelType w:val="hybridMultilevel"/>
    <w:tmpl w:val="4E0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09AF"/>
    <w:multiLevelType w:val="hybridMultilevel"/>
    <w:tmpl w:val="5498A5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5E5AE2"/>
    <w:multiLevelType w:val="hybridMultilevel"/>
    <w:tmpl w:val="B5A639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9626A4"/>
    <w:multiLevelType w:val="hybridMultilevel"/>
    <w:tmpl w:val="194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B4BCE"/>
    <w:multiLevelType w:val="hybridMultilevel"/>
    <w:tmpl w:val="BEC4FC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B738C1"/>
    <w:multiLevelType w:val="hybridMultilevel"/>
    <w:tmpl w:val="13E816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5CC15CE"/>
    <w:multiLevelType w:val="hybridMultilevel"/>
    <w:tmpl w:val="674C6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B2325"/>
    <w:multiLevelType w:val="hybridMultilevel"/>
    <w:tmpl w:val="187A6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C62B40"/>
    <w:multiLevelType w:val="hybridMultilevel"/>
    <w:tmpl w:val="F82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E52EE"/>
    <w:multiLevelType w:val="hybridMultilevel"/>
    <w:tmpl w:val="93F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4265C"/>
    <w:multiLevelType w:val="hybridMultilevel"/>
    <w:tmpl w:val="C77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5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AD"/>
    <w:rsid w:val="00005D08"/>
    <w:rsid w:val="0002082A"/>
    <w:rsid w:val="00036F4D"/>
    <w:rsid w:val="0004259A"/>
    <w:rsid w:val="00060365"/>
    <w:rsid w:val="00091C01"/>
    <w:rsid w:val="000D27B7"/>
    <w:rsid w:val="000D4800"/>
    <w:rsid w:val="0020438F"/>
    <w:rsid w:val="002C1DC1"/>
    <w:rsid w:val="002F0D6B"/>
    <w:rsid w:val="003041BE"/>
    <w:rsid w:val="00306B56"/>
    <w:rsid w:val="00346ED7"/>
    <w:rsid w:val="003B4A86"/>
    <w:rsid w:val="003B5909"/>
    <w:rsid w:val="003F2C96"/>
    <w:rsid w:val="0040625E"/>
    <w:rsid w:val="00430DB4"/>
    <w:rsid w:val="00430DDC"/>
    <w:rsid w:val="00485896"/>
    <w:rsid w:val="00495A34"/>
    <w:rsid w:val="004B2636"/>
    <w:rsid w:val="004B73A4"/>
    <w:rsid w:val="004E47D3"/>
    <w:rsid w:val="00552FA0"/>
    <w:rsid w:val="005A7F6B"/>
    <w:rsid w:val="005B3EAC"/>
    <w:rsid w:val="005C1A81"/>
    <w:rsid w:val="005C3E86"/>
    <w:rsid w:val="00613724"/>
    <w:rsid w:val="00634EBB"/>
    <w:rsid w:val="006634E7"/>
    <w:rsid w:val="00672518"/>
    <w:rsid w:val="0067665C"/>
    <w:rsid w:val="0068529C"/>
    <w:rsid w:val="006A589C"/>
    <w:rsid w:val="007C78D7"/>
    <w:rsid w:val="007F0DBE"/>
    <w:rsid w:val="0080613A"/>
    <w:rsid w:val="008915EE"/>
    <w:rsid w:val="008B5DF3"/>
    <w:rsid w:val="008C4EBC"/>
    <w:rsid w:val="009001B3"/>
    <w:rsid w:val="0091731E"/>
    <w:rsid w:val="009310AD"/>
    <w:rsid w:val="0093634B"/>
    <w:rsid w:val="00952B29"/>
    <w:rsid w:val="009724D1"/>
    <w:rsid w:val="00974AAD"/>
    <w:rsid w:val="009B0068"/>
    <w:rsid w:val="009C298E"/>
    <w:rsid w:val="009F0432"/>
    <w:rsid w:val="009F1742"/>
    <w:rsid w:val="00A45E4D"/>
    <w:rsid w:val="00A552F1"/>
    <w:rsid w:val="00A8234A"/>
    <w:rsid w:val="00AD50BF"/>
    <w:rsid w:val="00B5353D"/>
    <w:rsid w:val="00B80E45"/>
    <w:rsid w:val="00B9628B"/>
    <w:rsid w:val="00BB7A00"/>
    <w:rsid w:val="00BF51EA"/>
    <w:rsid w:val="00C53B69"/>
    <w:rsid w:val="00C5741A"/>
    <w:rsid w:val="00C74F9D"/>
    <w:rsid w:val="00C8527D"/>
    <w:rsid w:val="00CB7386"/>
    <w:rsid w:val="00CE50F7"/>
    <w:rsid w:val="00CE7526"/>
    <w:rsid w:val="00CF1487"/>
    <w:rsid w:val="00D470FF"/>
    <w:rsid w:val="00D930F6"/>
    <w:rsid w:val="00DF4BBD"/>
    <w:rsid w:val="00E00A62"/>
    <w:rsid w:val="00E72B1A"/>
    <w:rsid w:val="00E944FF"/>
    <w:rsid w:val="00E97D35"/>
    <w:rsid w:val="00EA57A9"/>
    <w:rsid w:val="00EF5CD4"/>
    <w:rsid w:val="00EF63CC"/>
    <w:rsid w:val="00F43BE4"/>
    <w:rsid w:val="00F55ED0"/>
    <w:rsid w:val="00F572E6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DD4C4-2F1B-47EC-8023-F7C69FCC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B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9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2017-02-07T17:34:00Z</cp:lastPrinted>
  <dcterms:created xsi:type="dcterms:W3CDTF">2018-03-16T13:47:00Z</dcterms:created>
  <dcterms:modified xsi:type="dcterms:W3CDTF">2018-03-16T13:47:00Z</dcterms:modified>
</cp:coreProperties>
</file>