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2" w:rsidRDefault="00CB764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BD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4B48F6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4C631D">
        <w:rPr>
          <w:b/>
          <w:sz w:val="18"/>
        </w:rPr>
        <w:t xml:space="preserve"> </w:t>
      </w:r>
      <w:r w:rsidR="005E0943">
        <w:rPr>
          <w:b/>
          <w:sz w:val="18"/>
        </w:rPr>
        <w:t>March</w:t>
      </w:r>
      <w:r w:rsidR="004C631D">
        <w:rPr>
          <w:b/>
          <w:sz w:val="18"/>
        </w:rPr>
        <w:t xml:space="preserve"> 14, 2019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p w:rsidR="005E0943" w:rsidRDefault="005E0943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Crosby, Health Project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Barrett, Health West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 Taylor, Community en</w:t>
            </w:r>
          </w:p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3143D0" w:rsidRDefault="004B48F6" w:rsidP="00E83D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Ramsey, Chair, Coordinated Entry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Oneata Bailey, Chair, Review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</w:p>
        </w:tc>
        <w:tc>
          <w:tcPr>
            <w:tcW w:w="1080" w:type="dxa"/>
            <w:vAlign w:val="center"/>
          </w:tcPr>
          <w:p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DA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Hardy – formerly homeless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Lopez, McKinney Vento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F92B7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Ferguson, Law Enforcement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Baauw, Chair, Nominating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</w:tbl>
    <w:p w:rsidR="00BB4B83" w:rsidRDefault="00BB4B83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5E0943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4"/>
          <w:szCs w:val="24"/>
        </w:rPr>
      </w:pPr>
      <w:r w:rsidRPr="005E0943">
        <w:rPr>
          <w:rFonts w:asciiTheme="minorHAnsi" w:hAnsiTheme="minorHAnsi"/>
          <w:sz w:val="24"/>
          <w:szCs w:val="24"/>
        </w:rPr>
        <w:t>I.</w:t>
      </w:r>
      <w:r w:rsidRPr="005E0943">
        <w:rPr>
          <w:rFonts w:asciiTheme="minorHAnsi" w:hAnsiTheme="minorHAnsi"/>
          <w:sz w:val="24"/>
          <w:szCs w:val="24"/>
        </w:rPr>
        <w:tab/>
      </w:r>
      <w:r w:rsidR="006A1D2A" w:rsidRPr="005E0943">
        <w:rPr>
          <w:rFonts w:asciiTheme="minorHAnsi" w:hAnsiTheme="minorHAnsi"/>
          <w:sz w:val="24"/>
          <w:szCs w:val="24"/>
        </w:rPr>
        <w:t>Call to Order</w:t>
      </w:r>
    </w:p>
    <w:p w:rsidR="00883D2D" w:rsidRPr="005E0943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4"/>
          <w:szCs w:val="24"/>
        </w:rPr>
      </w:pPr>
    </w:p>
    <w:p w:rsidR="005C1888" w:rsidRPr="005E0943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E0943">
        <w:rPr>
          <w:rFonts w:asciiTheme="minorHAnsi" w:hAnsiTheme="minorHAnsi" w:cs="Tahoma"/>
          <w:color w:val="000000"/>
          <w:sz w:val="24"/>
          <w:szCs w:val="24"/>
        </w:rPr>
        <w:t>II.</w:t>
      </w:r>
      <w:r w:rsidRPr="005E0943">
        <w:rPr>
          <w:rFonts w:asciiTheme="minorHAnsi" w:hAnsiTheme="minorHAnsi" w:cs="Tahoma"/>
          <w:color w:val="000000"/>
          <w:sz w:val="24"/>
          <w:szCs w:val="24"/>
        </w:rPr>
        <w:tab/>
      </w:r>
      <w:r w:rsidR="00E00E61" w:rsidRPr="005E0943">
        <w:rPr>
          <w:rFonts w:asciiTheme="minorHAnsi" w:hAnsiTheme="minorHAnsi" w:cs="Tahoma"/>
          <w:color w:val="000000"/>
          <w:sz w:val="24"/>
          <w:szCs w:val="24"/>
        </w:rPr>
        <w:t>Ap</w:t>
      </w:r>
      <w:r w:rsidR="004A4A52" w:rsidRPr="005E0943">
        <w:rPr>
          <w:rFonts w:asciiTheme="minorHAnsi" w:hAnsiTheme="minorHAnsi" w:cs="Tahoma"/>
          <w:color w:val="000000"/>
          <w:sz w:val="24"/>
          <w:szCs w:val="24"/>
        </w:rPr>
        <w:t xml:space="preserve">proval of Minutes of </w:t>
      </w:r>
      <w:r w:rsidR="005E0943" w:rsidRPr="005E0943">
        <w:rPr>
          <w:rFonts w:asciiTheme="minorHAnsi" w:hAnsiTheme="minorHAnsi" w:cs="Tahoma"/>
          <w:color w:val="000000"/>
          <w:sz w:val="24"/>
          <w:szCs w:val="24"/>
        </w:rPr>
        <w:t>February 14, 2019 – Attachment A (AR)</w:t>
      </w:r>
    </w:p>
    <w:p w:rsidR="004A4A52" w:rsidRPr="005E0943" w:rsidRDefault="004A4A52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D73CD8" w:rsidRPr="005E0943" w:rsidRDefault="004B48F6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E0943">
        <w:rPr>
          <w:rFonts w:asciiTheme="minorHAnsi" w:hAnsiTheme="minorHAnsi" w:cs="Tahoma"/>
          <w:color w:val="000000"/>
          <w:sz w:val="24"/>
          <w:szCs w:val="24"/>
        </w:rPr>
        <w:t>III.</w:t>
      </w:r>
      <w:r w:rsidRPr="005E0943">
        <w:rPr>
          <w:rFonts w:asciiTheme="minorHAnsi" w:hAnsiTheme="minorHAnsi" w:cs="Tahoma"/>
          <w:color w:val="000000"/>
          <w:sz w:val="24"/>
          <w:szCs w:val="24"/>
        </w:rPr>
        <w:tab/>
      </w:r>
      <w:r w:rsidR="005E0943" w:rsidRPr="005E0943">
        <w:rPr>
          <w:rFonts w:asciiTheme="minorHAnsi" w:hAnsiTheme="minorHAnsi" w:cs="Tahoma"/>
          <w:color w:val="000000"/>
          <w:sz w:val="24"/>
          <w:szCs w:val="24"/>
        </w:rPr>
        <w:t>Coordinated Entry Committee Report – Michael Ramsey</w:t>
      </w:r>
    </w:p>
    <w:p w:rsidR="005E0943" w:rsidRPr="005E0943" w:rsidRDefault="005E0943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5E0943" w:rsidRPr="005E0943" w:rsidRDefault="001C7F39" w:rsidP="005E0943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The Committee recommends that</w:t>
      </w:r>
      <w:r w:rsidR="005E0943" w:rsidRPr="005E0943">
        <w:rPr>
          <w:rFonts w:asciiTheme="minorHAnsi" w:hAnsiTheme="minorHAnsi" w:cs="Tahoma"/>
          <w:color w:val="000000"/>
          <w:sz w:val="24"/>
          <w:szCs w:val="24"/>
        </w:rPr>
        <w:t xml:space="preserve"> the SDOH Screening Tool </w:t>
      </w:r>
      <w:r>
        <w:rPr>
          <w:rFonts w:asciiTheme="minorHAnsi" w:hAnsiTheme="minorHAnsi" w:cs="Tahoma"/>
          <w:color w:val="000000"/>
          <w:sz w:val="24"/>
          <w:szCs w:val="24"/>
        </w:rPr>
        <w:t>be part of the CES</w:t>
      </w:r>
      <w:r w:rsidR="005E0943" w:rsidRPr="005E0943">
        <w:rPr>
          <w:rFonts w:asciiTheme="minorHAnsi" w:hAnsiTheme="minorHAnsi" w:cs="Tahoma"/>
          <w:color w:val="000000"/>
          <w:sz w:val="24"/>
          <w:szCs w:val="24"/>
        </w:rPr>
        <w:t xml:space="preserve"> assessment of needs by housing providers</w:t>
      </w:r>
    </w:p>
    <w:p w:rsidR="005E0943" w:rsidRDefault="001C7F39" w:rsidP="0066744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1C7F39">
        <w:rPr>
          <w:rFonts w:asciiTheme="minorHAnsi" w:hAnsiTheme="minorHAnsi" w:cs="Tahoma"/>
          <w:color w:val="000000"/>
          <w:sz w:val="24"/>
          <w:szCs w:val="24"/>
        </w:rPr>
        <w:t>The Committee recommends that</w:t>
      </w:r>
      <w:r w:rsidR="005E0943" w:rsidRPr="001C7F39">
        <w:rPr>
          <w:rFonts w:asciiTheme="minorHAnsi" w:hAnsiTheme="minorHAnsi" w:cs="Tahoma"/>
          <w:color w:val="000000"/>
          <w:sz w:val="24"/>
          <w:szCs w:val="24"/>
        </w:rPr>
        <w:t xml:space="preserve"> the Network utilize the </w:t>
      </w:r>
      <w:r w:rsidR="005E0943" w:rsidRPr="001C7F39">
        <w:rPr>
          <w:rFonts w:asciiTheme="minorHAnsi" w:hAnsiTheme="minorHAnsi" w:cstheme="minorHAnsi"/>
          <w:bCs/>
          <w:sz w:val="24"/>
          <w:szCs w:val="24"/>
        </w:rPr>
        <w:t>Transition Age Youth Screening Tool as part of the</w:t>
      </w:r>
      <w:r w:rsidRPr="001C7F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0943" w:rsidRPr="001C7F39">
        <w:rPr>
          <w:rFonts w:asciiTheme="minorHAnsi" w:hAnsiTheme="minorHAnsi" w:cstheme="minorHAnsi"/>
          <w:bCs/>
          <w:sz w:val="24"/>
          <w:szCs w:val="24"/>
        </w:rPr>
        <w:t>PDSA methodology in the CoC/CHIR Project</w:t>
      </w:r>
    </w:p>
    <w:p w:rsidR="001C7F39" w:rsidRPr="001C7F39" w:rsidRDefault="001C7F39" w:rsidP="0066744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Committee recommends that the Planning Consultant meet with the participants of the Coordinated Entry System and review the MOU requirements </w:t>
      </w:r>
    </w:p>
    <w:p w:rsidR="005E0943" w:rsidRDefault="005E0943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E76340" w:rsidRDefault="005E0943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IV.</w:t>
      </w:r>
      <w:r>
        <w:rPr>
          <w:rFonts w:asciiTheme="minorHAnsi" w:hAnsiTheme="minorHAnsi" w:cs="Tahoma"/>
          <w:color w:val="000000"/>
          <w:sz w:val="24"/>
          <w:szCs w:val="24"/>
        </w:rPr>
        <w:tab/>
      </w:r>
      <w:r w:rsidR="00BB4B83">
        <w:rPr>
          <w:rFonts w:asciiTheme="minorHAnsi" w:hAnsiTheme="minorHAnsi" w:cs="Tahoma"/>
          <w:color w:val="000000"/>
          <w:sz w:val="24"/>
          <w:szCs w:val="24"/>
        </w:rPr>
        <w:t xml:space="preserve">Report on the status of the </w:t>
      </w:r>
      <w:r w:rsidR="001C7F39">
        <w:rPr>
          <w:rFonts w:asciiTheme="minorHAnsi" w:hAnsiTheme="minorHAnsi" w:cs="Tahoma"/>
          <w:color w:val="000000"/>
          <w:sz w:val="24"/>
          <w:szCs w:val="24"/>
        </w:rPr>
        <w:t>CoC/CHIR Project – Judy Kell</w:t>
      </w:r>
      <w:r w:rsidR="00D73CD8" w:rsidRPr="005E0943">
        <w:rPr>
          <w:rFonts w:asciiTheme="minorHAnsi" w:hAnsiTheme="minorHAnsi" w:cs="Tahoma"/>
          <w:color w:val="000000"/>
          <w:sz w:val="24"/>
          <w:szCs w:val="24"/>
        </w:rPr>
        <w:tab/>
      </w:r>
    </w:p>
    <w:p w:rsidR="00BB4B83" w:rsidRDefault="00BB4B83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143D0" w:rsidRPr="005E0943" w:rsidRDefault="00180C0B" w:rsidP="001C7F3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V.</w:t>
      </w:r>
      <w:r>
        <w:rPr>
          <w:rFonts w:asciiTheme="minorHAnsi" w:hAnsiTheme="minorHAnsi" w:cs="Tahoma"/>
          <w:color w:val="000000"/>
          <w:sz w:val="24"/>
          <w:szCs w:val="24"/>
        </w:rPr>
        <w:tab/>
      </w:r>
      <w:bookmarkStart w:id="0" w:name="_GoBack"/>
      <w:bookmarkEnd w:id="0"/>
      <w:r w:rsidR="001C7F39">
        <w:rPr>
          <w:rFonts w:asciiTheme="minorHAnsi" w:hAnsiTheme="minorHAnsi" w:cs="Tahoma"/>
          <w:color w:val="000000"/>
          <w:sz w:val="24"/>
          <w:szCs w:val="24"/>
        </w:rPr>
        <w:t>Adjournment</w:t>
      </w:r>
    </w:p>
    <w:sectPr w:rsidR="003143D0" w:rsidRPr="005E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69" w:rsidRDefault="000B1F69">
    <w:pPr>
      <w:pStyle w:val="Footer"/>
    </w:pPr>
    <w:r>
      <w:rPr>
        <w:lang w:val="en-US"/>
      </w:rPr>
      <w:t>Executive Committee Agenda – March 14, 2019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50" w:rsidRDefault="00B45B50">
    <w:pPr>
      <w:pStyle w:val="Header"/>
    </w:pPr>
  </w:p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634"/>
    <w:multiLevelType w:val="hybridMultilevel"/>
    <w:tmpl w:val="13FC1360"/>
    <w:lvl w:ilvl="0" w:tplc="E8407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639CE"/>
    <w:multiLevelType w:val="hybridMultilevel"/>
    <w:tmpl w:val="BEEE4B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03658"/>
    <w:multiLevelType w:val="hybridMultilevel"/>
    <w:tmpl w:val="80A2298A"/>
    <w:lvl w:ilvl="0" w:tplc="79B0C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C9110F"/>
    <w:multiLevelType w:val="hybridMultilevel"/>
    <w:tmpl w:val="21D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0B14CF"/>
    <w:multiLevelType w:val="hybridMultilevel"/>
    <w:tmpl w:val="80A2298A"/>
    <w:lvl w:ilvl="0" w:tplc="79B0C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0"/>
  </w:num>
  <w:num w:numId="5">
    <w:abstractNumId w:val="32"/>
  </w:num>
  <w:num w:numId="6">
    <w:abstractNumId w:val="30"/>
  </w:num>
  <w:num w:numId="7">
    <w:abstractNumId w:val="13"/>
  </w:num>
  <w:num w:numId="8">
    <w:abstractNumId w:val="31"/>
  </w:num>
  <w:num w:numId="9">
    <w:abstractNumId w:val="12"/>
  </w:num>
  <w:num w:numId="10">
    <w:abstractNumId w:val="27"/>
  </w:num>
  <w:num w:numId="11">
    <w:abstractNumId w:val="24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8"/>
  </w:num>
  <w:num w:numId="17">
    <w:abstractNumId w:val="36"/>
  </w:num>
  <w:num w:numId="18">
    <w:abstractNumId w:val="17"/>
  </w:num>
  <w:num w:numId="19">
    <w:abstractNumId w:val="16"/>
  </w:num>
  <w:num w:numId="20">
    <w:abstractNumId w:val="23"/>
  </w:num>
  <w:num w:numId="21">
    <w:abstractNumId w:val="25"/>
  </w:num>
  <w:num w:numId="22">
    <w:abstractNumId w:val="4"/>
  </w:num>
  <w:num w:numId="23">
    <w:abstractNumId w:val="1"/>
  </w:num>
  <w:num w:numId="24">
    <w:abstractNumId w:val="20"/>
  </w:num>
  <w:num w:numId="25">
    <w:abstractNumId w:val="33"/>
  </w:num>
  <w:num w:numId="26">
    <w:abstractNumId w:val="5"/>
  </w:num>
  <w:num w:numId="27">
    <w:abstractNumId w:val="26"/>
  </w:num>
  <w:num w:numId="28">
    <w:abstractNumId w:val="1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4"/>
  </w:num>
  <w:num w:numId="32">
    <w:abstractNumId w:val="29"/>
  </w:num>
  <w:num w:numId="33">
    <w:abstractNumId w:val="37"/>
  </w:num>
  <w:num w:numId="34">
    <w:abstractNumId w:val="19"/>
  </w:num>
  <w:num w:numId="35">
    <w:abstractNumId w:val="2"/>
  </w:num>
  <w:num w:numId="36">
    <w:abstractNumId w:val="6"/>
  </w:num>
  <w:num w:numId="37">
    <w:abstractNumId w:val="11"/>
  </w:num>
  <w:num w:numId="38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1F69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0C0B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7F39"/>
    <w:rsid w:val="001D32AF"/>
    <w:rsid w:val="001D48CF"/>
    <w:rsid w:val="001E773E"/>
    <w:rsid w:val="00203CD4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1699A"/>
    <w:rsid w:val="00516AA3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D2E8C"/>
    <w:rsid w:val="005E0457"/>
    <w:rsid w:val="005E0943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717340"/>
    <w:rsid w:val="00720915"/>
    <w:rsid w:val="007257F0"/>
    <w:rsid w:val="007259EA"/>
    <w:rsid w:val="00734BB3"/>
    <w:rsid w:val="00734BC6"/>
    <w:rsid w:val="00743C72"/>
    <w:rsid w:val="00744550"/>
    <w:rsid w:val="00746AE9"/>
    <w:rsid w:val="00757377"/>
    <w:rsid w:val="00760407"/>
    <w:rsid w:val="0076566A"/>
    <w:rsid w:val="00770EA2"/>
    <w:rsid w:val="00771077"/>
    <w:rsid w:val="00784AB0"/>
    <w:rsid w:val="00792F15"/>
    <w:rsid w:val="00794DCD"/>
    <w:rsid w:val="00794F71"/>
    <w:rsid w:val="00795FA7"/>
    <w:rsid w:val="007A453F"/>
    <w:rsid w:val="007B07B8"/>
    <w:rsid w:val="007C5358"/>
    <w:rsid w:val="007C56F2"/>
    <w:rsid w:val="007D1C00"/>
    <w:rsid w:val="007E0FFE"/>
    <w:rsid w:val="007E78D5"/>
    <w:rsid w:val="007F0F26"/>
    <w:rsid w:val="007F5CAF"/>
    <w:rsid w:val="00801B93"/>
    <w:rsid w:val="00803260"/>
    <w:rsid w:val="00811672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32013"/>
    <w:rsid w:val="00B34D0D"/>
    <w:rsid w:val="00B366FF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53C0"/>
    <w:rsid w:val="00B97433"/>
    <w:rsid w:val="00BA56BC"/>
    <w:rsid w:val="00BA59FD"/>
    <w:rsid w:val="00BA5C06"/>
    <w:rsid w:val="00BA6FD0"/>
    <w:rsid w:val="00BB4B83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064F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53C78"/>
    <w:rsid w:val="00F76EFE"/>
    <w:rsid w:val="00F849F4"/>
    <w:rsid w:val="00F87472"/>
    <w:rsid w:val="00F87492"/>
    <w:rsid w:val="00F92B79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94209"/>
    <o:shapelayout v:ext="edit">
      <o:idmap v:ext="edit" data="1"/>
    </o:shapelayout>
  </w:shapeDefaults>
  <w:decimalSymbol w:val="."/>
  <w:listSeparator w:val=","/>
  <w14:docId w14:val="294BEA0C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20E9-F797-453A-8263-94D982D8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Judith M. Kell</cp:lastModifiedBy>
  <cp:revision>2</cp:revision>
  <cp:lastPrinted>2018-03-05T14:39:00Z</cp:lastPrinted>
  <dcterms:created xsi:type="dcterms:W3CDTF">2019-03-06T21:32:00Z</dcterms:created>
  <dcterms:modified xsi:type="dcterms:W3CDTF">2019-03-06T21:32:00Z</dcterms:modified>
</cp:coreProperties>
</file>