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AAD" w:rsidRDefault="00974AAD" w:rsidP="00974AAD">
      <w:pPr>
        <w:jc w:val="right"/>
        <w:rPr>
          <w:rFonts w:ascii="Franklin Gothic Book" w:hAnsi="Franklin Gothic Book" w:cs="Franklin Gothic Book"/>
          <w:b/>
          <w:bCs/>
          <w:smallCap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AAD" w:rsidRDefault="00974AAD" w:rsidP="00974AAD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1FBF6707" wp14:editId="0CE04AB8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imsQIAALg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" filled="f" stroked="f">
                <v:textbox style="mso-fit-shape-to-text:t">
                  <w:txbxContent>
                    <w:p w:rsidR="00974AAD" w:rsidRDefault="00974AAD" w:rsidP="00974AAD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1FBF6707" wp14:editId="0CE04AB8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141EFA">
              <w:rPr>
                <w:rFonts w:ascii="Calibri" w:hAnsi="Calibri"/>
                <w:b/>
                <w:sz w:val="28"/>
                <w:szCs w:val="28"/>
              </w:rPr>
              <w:t>MUSKEGON</w:t>
            </w:r>
          </w:smartTag>
          <w:r w:rsidRPr="00141EFA">
            <w:rPr>
              <w:rFonts w:ascii="Calibri" w:hAnsi="Calibri"/>
              <w:b/>
              <w:sz w:val="28"/>
              <w:szCs w:val="28"/>
            </w:rPr>
            <w:t xml:space="preserve"> </w:t>
          </w:r>
          <w:smartTag w:uri="urn:schemas-microsoft-com:office:smarttags" w:element="PlaceType">
            <w:r w:rsidRPr="00141EFA">
              <w:rPr>
                <w:rFonts w:ascii="Calibri" w:hAnsi="Calibri"/>
                <w:b/>
                <w:sz w:val="28"/>
                <w:szCs w:val="28"/>
              </w:rPr>
              <w:t>COUNTY</w:t>
            </w:r>
          </w:smartTag>
        </w:smartTag>
      </w:smartTag>
      <w:r w:rsidRPr="00141EFA">
        <w:rPr>
          <w:rFonts w:ascii="Calibri" w:hAnsi="Calibri"/>
          <w:b/>
          <w:sz w:val="28"/>
          <w:szCs w:val="28"/>
        </w:rPr>
        <w:t xml:space="preserve"> HOMELESS CONTINUUM OF CARE NETWORK</w:t>
      </w:r>
    </w:p>
    <w:p w:rsidR="00974AAD" w:rsidRDefault="00974AAD" w:rsidP="00974AAD">
      <w:pPr>
        <w:jc w:val="center"/>
        <w:rPr>
          <w:rFonts w:ascii="Franklin Gothic Book" w:hAnsi="Franklin Gothic Book" w:cs="Franklin Gothic Book"/>
          <w:b/>
          <w:bCs/>
          <w:smallCaps/>
        </w:rPr>
      </w:pPr>
    </w:p>
    <w:p w:rsidR="00974AAD" w:rsidRDefault="00655AFB" w:rsidP="00974AAD">
      <w:pPr>
        <w:jc w:val="center"/>
        <w:rPr>
          <w:rFonts w:ascii="Calibri" w:hAnsi="Calibri" w:cs="Franklin Gothic Book"/>
          <w:b/>
          <w:bCs/>
          <w:smallCaps/>
          <w:sz w:val="28"/>
          <w:szCs w:val="28"/>
        </w:rPr>
      </w:pPr>
      <w:r>
        <w:rPr>
          <w:rFonts w:ascii="Calibri" w:hAnsi="Calibri" w:cs="Franklin Gothic Book"/>
          <w:b/>
          <w:bCs/>
          <w:smallCaps/>
          <w:sz w:val="28"/>
          <w:szCs w:val="28"/>
        </w:rPr>
        <w:t>Executive Committee</w:t>
      </w:r>
    </w:p>
    <w:p w:rsidR="007D28BC" w:rsidRPr="007D28BC" w:rsidRDefault="00334DA1" w:rsidP="00B67501">
      <w:pPr>
        <w:jc w:val="center"/>
        <w:rPr>
          <w:rFonts w:ascii="Calibri" w:hAnsi="Calibri" w:cs="Franklin Gothic Book"/>
          <w:b/>
          <w:bCs/>
          <w:smallCaps/>
          <w:sz w:val="28"/>
          <w:szCs w:val="28"/>
        </w:rPr>
      </w:pPr>
      <w:r>
        <w:rPr>
          <w:rFonts w:ascii="Calibri" w:hAnsi="Calibri" w:cs="Franklin Gothic Book"/>
          <w:b/>
          <w:bCs/>
          <w:smallCaps/>
          <w:sz w:val="28"/>
          <w:szCs w:val="28"/>
        </w:rPr>
        <w:t>February 8, 2018</w:t>
      </w:r>
    </w:p>
    <w:p w:rsidR="00655AFB" w:rsidRDefault="00B70D17" w:rsidP="00B70D17">
      <w:pPr>
        <w:ind w:firstLine="720"/>
        <w:rPr>
          <w:rFonts w:ascii="Calibri" w:hAnsi="Calibri" w:cs="Franklin Gothic Book"/>
          <w:b/>
          <w:bCs/>
          <w:i/>
          <w:smallCaps/>
        </w:rPr>
      </w:pPr>
      <w:r>
        <w:rPr>
          <w:rFonts w:ascii="Calibri" w:hAnsi="Calibri" w:cs="Franklin Gothic Book"/>
          <w:b/>
          <w:bCs/>
          <w:i/>
          <w:smallCaps/>
        </w:rPr>
        <w:t xml:space="preserve">                                                              </w:t>
      </w:r>
      <w:r w:rsidR="00D965E4">
        <w:rPr>
          <w:rFonts w:ascii="Calibri" w:hAnsi="Calibri" w:cs="Franklin Gothic Book"/>
          <w:b/>
          <w:bCs/>
          <w:i/>
          <w:smallCaps/>
        </w:rPr>
        <w:t>8: 3</w:t>
      </w:r>
      <w:r>
        <w:rPr>
          <w:rFonts w:ascii="Calibri" w:hAnsi="Calibri" w:cs="Franklin Gothic Book"/>
          <w:b/>
          <w:bCs/>
          <w:i/>
          <w:smallCaps/>
        </w:rPr>
        <w:t>0 am – 10:00 am</w:t>
      </w:r>
    </w:p>
    <w:p w:rsidR="006A41A5" w:rsidRDefault="006A41A5" w:rsidP="00B67501">
      <w:pPr>
        <w:pStyle w:val="NoSpacing"/>
        <w:jc w:val="center"/>
        <w:rPr>
          <w:b/>
        </w:rPr>
      </w:pPr>
    </w:p>
    <w:p w:rsidR="00B67501" w:rsidRPr="0061057B" w:rsidRDefault="00334DA1" w:rsidP="00B67501">
      <w:pPr>
        <w:pStyle w:val="NoSpacing"/>
        <w:jc w:val="center"/>
        <w:rPr>
          <w:b/>
          <w:sz w:val="20"/>
          <w:szCs w:val="20"/>
        </w:rPr>
      </w:pPr>
      <w:r w:rsidRPr="0061057B">
        <w:rPr>
          <w:b/>
          <w:sz w:val="20"/>
          <w:szCs w:val="20"/>
        </w:rPr>
        <w:t>Access Health</w:t>
      </w:r>
    </w:p>
    <w:p w:rsidR="00B67501" w:rsidRPr="0061057B" w:rsidRDefault="00B67501" w:rsidP="00B67501">
      <w:pPr>
        <w:pStyle w:val="NoSpacing"/>
        <w:jc w:val="center"/>
        <w:rPr>
          <w:b/>
          <w:sz w:val="20"/>
          <w:szCs w:val="20"/>
        </w:rPr>
      </w:pPr>
      <w:r w:rsidRPr="0061057B">
        <w:rPr>
          <w:b/>
          <w:sz w:val="20"/>
          <w:szCs w:val="20"/>
        </w:rPr>
        <w:t>Conference Room</w:t>
      </w:r>
    </w:p>
    <w:p w:rsidR="00B67501" w:rsidRPr="0061057B" w:rsidRDefault="00334DA1" w:rsidP="00B67501">
      <w:pPr>
        <w:pStyle w:val="NoSpacing"/>
        <w:jc w:val="center"/>
        <w:rPr>
          <w:b/>
          <w:sz w:val="20"/>
          <w:szCs w:val="20"/>
        </w:rPr>
      </w:pPr>
      <w:r w:rsidRPr="0061057B">
        <w:rPr>
          <w:b/>
          <w:sz w:val="20"/>
          <w:szCs w:val="20"/>
        </w:rPr>
        <w:t>1200 Ransom</w:t>
      </w:r>
    </w:p>
    <w:p w:rsidR="00B67501" w:rsidRPr="0061057B" w:rsidRDefault="00B67501" w:rsidP="00B67501">
      <w:pPr>
        <w:pStyle w:val="NoSpacing"/>
        <w:jc w:val="center"/>
        <w:rPr>
          <w:b/>
          <w:sz w:val="20"/>
          <w:szCs w:val="20"/>
        </w:rPr>
      </w:pPr>
      <w:r w:rsidRPr="0061057B">
        <w:rPr>
          <w:b/>
          <w:sz w:val="20"/>
          <w:szCs w:val="20"/>
        </w:rPr>
        <w:t>Muskegon, MI</w:t>
      </w:r>
      <w:r w:rsidR="00334DA1" w:rsidRPr="0061057B">
        <w:rPr>
          <w:b/>
          <w:sz w:val="20"/>
          <w:szCs w:val="20"/>
        </w:rPr>
        <w:t xml:space="preserve">  49442</w:t>
      </w:r>
    </w:p>
    <w:p w:rsidR="00C379DD" w:rsidRDefault="00C379DD" w:rsidP="00C74F9D">
      <w:pPr>
        <w:jc w:val="center"/>
        <w:rPr>
          <w:rFonts w:ascii="Calibri" w:hAnsi="Calibri"/>
          <w:b/>
        </w:rPr>
      </w:pPr>
    </w:p>
    <w:p w:rsidR="00C74F9D" w:rsidRDefault="00C74F9D" w:rsidP="00C74F9D">
      <w:pPr>
        <w:jc w:val="center"/>
        <w:rPr>
          <w:rFonts w:ascii="Calibri" w:hAnsi="Calibri"/>
          <w:b/>
        </w:rPr>
      </w:pPr>
      <w:r w:rsidRPr="00292A82">
        <w:rPr>
          <w:rFonts w:ascii="Calibri" w:hAnsi="Calibri"/>
          <w:b/>
        </w:rPr>
        <w:t xml:space="preserve">AGENDA </w:t>
      </w:r>
    </w:p>
    <w:p w:rsidR="00E4620F" w:rsidRDefault="00E4620F" w:rsidP="00C74F9D">
      <w:pPr>
        <w:jc w:val="center"/>
        <w:rPr>
          <w:rFonts w:ascii="Calibri" w:hAnsi="Calibri"/>
          <w:b/>
        </w:rPr>
      </w:pPr>
    </w:p>
    <w:p w:rsidR="00974AAD" w:rsidRDefault="00974AAD" w:rsidP="00974AAD">
      <w:pPr>
        <w:rPr>
          <w:rFonts w:ascii="Calibri" w:hAnsi="Calibri" w:cs="Franklin Gothic Book"/>
          <w:b/>
          <w:bCs/>
          <w:sz w:val="20"/>
          <w:szCs w:val="20"/>
        </w:rPr>
      </w:pPr>
      <w:r w:rsidRPr="00F408E8">
        <w:rPr>
          <w:rFonts w:ascii="Calibri" w:hAnsi="Calibri" w:cs="Franklin Gothic Book"/>
          <w:b/>
          <w:bCs/>
          <w:sz w:val="20"/>
          <w:szCs w:val="20"/>
        </w:rPr>
        <w:t>Call to Order</w:t>
      </w:r>
    </w:p>
    <w:p w:rsidR="009B302D" w:rsidRDefault="009B302D" w:rsidP="00974AAD">
      <w:pPr>
        <w:rPr>
          <w:rFonts w:ascii="Calibri" w:hAnsi="Calibri" w:cs="Franklin Gothic Book"/>
          <w:b/>
          <w:bCs/>
          <w:sz w:val="20"/>
          <w:szCs w:val="20"/>
        </w:rPr>
      </w:pPr>
    </w:p>
    <w:p w:rsidR="009B302D" w:rsidRPr="009B302D" w:rsidRDefault="009B302D" w:rsidP="00974AAD">
      <w:pPr>
        <w:rPr>
          <w:rFonts w:ascii="Calibri" w:hAnsi="Calibri" w:cs="Franklin Gothic Book"/>
          <w:b/>
          <w:bCs/>
          <w:sz w:val="20"/>
          <w:szCs w:val="20"/>
        </w:rPr>
      </w:pPr>
      <w:r w:rsidRPr="009B302D">
        <w:rPr>
          <w:rFonts w:ascii="Calibri" w:hAnsi="Calibri" w:cs="Franklin Gothic Book"/>
          <w:b/>
          <w:bCs/>
          <w:sz w:val="20"/>
          <w:szCs w:val="20"/>
        </w:rPr>
        <w:t>Introductions</w:t>
      </w:r>
    </w:p>
    <w:p w:rsidR="00974AAD" w:rsidRPr="00F408E8" w:rsidRDefault="00974AAD" w:rsidP="00974AAD">
      <w:pPr>
        <w:rPr>
          <w:rFonts w:ascii="Calibri" w:hAnsi="Calibri" w:cs="Franklin Gothic Book"/>
          <w:sz w:val="20"/>
          <w:szCs w:val="20"/>
        </w:rPr>
      </w:pPr>
    </w:p>
    <w:p w:rsidR="00974AAD" w:rsidRDefault="00974AAD" w:rsidP="00974AAD">
      <w:pPr>
        <w:rPr>
          <w:rFonts w:ascii="Calibri" w:hAnsi="Calibri" w:cs="Franklin Gothic Book"/>
          <w:b/>
          <w:bCs/>
          <w:sz w:val="20"/>
          <w:szCs w:val="20"/>
        </w:rPr>
      </w:pPr>
      <w:r w:rsidRPr="00F408E8">
        <w:rPr>
          <w:rFonts w:ascii="Calibri" w:hAnsi="Calibri" w:cs="Franklin Gothic Book"/>
          <w:b/>
          <w:bCs/>
          <w:sz w:val="20"/>
          <w:szCs w:val="20"/>
        </w:rPr>
        <w:t>Agenda Item</w:t>
      </w:r>
    </w:p>
    <w:p w:rsidR="00974AAD" w:rsidRPr="00B2178D" w:rsidRDefault="00855495" w:rsidP="00974AAD">
      <w:pPr>
        <w:numPr>
          <w:ilvl w:val="0"/>
          <w:numId w:val="1"/>
        </w:numPr>
        <w:rPr>
          <w:rFonts w:ascii="Calibri" w:hAnsi="Calibri" w:cs="Franklin Gothic Book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Minutes of September 18</w:t>
      </w:r>
      <w:r w:rsidR="00B70D17">
        <w:rPr>
          <w:rFonts w:ascii="Calibri" w:hAnsi="Calibri" w:cs="Segoe UI"/>
          <w:sz w:val="20"/>
          <w:szCs w:val="20"/>
        </w:rPr>
        <w:t>, 2017</w:t>
      </w:r>
      <w:r w:rsidR="00655AFB" w:rsidRPr="00F408E8">
        <w:rPr>
          <w:rFonts w:ascii="Calibri" w:hAnsi="Calibri" w:cs="Segoe UI"/>
          <w:sz w:val="20"/>
          <w:szCs w:val="20"/>
        </w:rPr>
        <w:t xml:space="preserve"> </w:t>
      </w:r>
      <w:r w:rsidR="003E2C81" w:rsidRPr="00F408E8">
        <w:rPr>
          <w:rFonts w:ascii="Calibri" w:hAnsi="Calibri" w:cs="Segoe UI"/>
          <w:sz w:val="20"/>
          <w:szCs w:val="20"/>
        </w:rPr>
        <w:t>–</w:t>
      </w:r>
      <w:r w:rsidR="00653553">
        <w:rPr>
          <w:rFonts w:ascii="Calibri" w:hAnsi="Calibri" w:cs="Segoe UI"/>
          <w:sz w:val="20"/>
          <w:szCs w:val="20"/>
        </w:rPr>
        <w:t xml:space="preserve"> Attachment A </w:t>
      </w:r>
      <w:r w:rsidR="00292EFF">
        <w:rPr>
          <w:rFonts w:ascii="Calibri" w:hAnsi="Calibri" w:cs="Segoe UI"/>
          <w:sz w:val="20"/>
          <w:szCs w:val="20"/>
        </w:rPr>
        <w:t>–</w:t>
      </w:r>
      <w:r w:rsidR="003E2C81" w:rsidRPr="00F408E8">
        <w:rPr>
          <w:rFonts w:ascii="Calibri" w:hAnsi="Calibri" w:cs="Segoe UI"/>
          <w:sz w:val="20"/>
          <w:szCs w:val="20"/>
        </w:rPr>
        <w:t xml:space="preserve"> </w:t>
      </w:r>
      <w:r w:rsidR="00292EFF">
        <w:rPr>
          <w:rFonts w:ascii="Calibri" w:hAnsi="Calibri" w:cs="Segoe UI"/>
          <w:sz w:val="20"/>
          <w:szCs w:val="20"/>
        </w:rPr>
        <w:t>(AR)</w:t>
      </w:r>
    </w:p>
    <w:p w:rsidR="00B2178D" w:rsidRDefault="00B2178D" w:rsidP="00B2178D">
      <w:pPr>
        <w:rPr>
          <w:rFonts w:ascii="Calibri" w:hAnsi="Calibri" w:cs="Segoe UI"/>
          <w:b/>
          <w:sz w:val="20"/>
          <w:szCs w:val="20"/>
        </w:rPr>
      </w:pPr>
    </w:p>
    <w:p w:rsidR="00E4620F" w:rsidRDefault="00E4620F" w:rsidP="00E4620F">
      <w:pPr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>Agenda Item</w:t>
      </w:r>
    </w:p>
    <w:p w:rsidR="006F1E74" w:rsidRPr="002164D5" w:rsidRDefault="00855495" w:rsidP="00ED55B7">
      <w:pPr>
        <w:pStyle w:val="ListParagraph"/>
        <w:numPr>
          <w:ilvl w:val="0"/>
          <w:numId w:val="1"/>
        </w:numPr>
        <w:rPr>
          <w:rFonts w:ascii="Calibri" w:hAnsi="Calibri" w:cs="Franklin Gothic Book"/>
          <w:b/>
          <w:bCs/>
          <w:sz w:val="20"/>
          <w:szCs w:val="20"/>
        </w:rPr>
      </w:pPr>
      <w:r>
        <w:rPr>
          <w:rFonts w:ascii="Calibri" w:hAnsi="Calibri" w:cs="Franklin Gothic Book"/>
          <w:bCs/>
          <w:sz w:val="20"/>
          <w:szCs w:val="20"/>
        </w:rPr>
        <w:t>Report on Nominating Committee</w:t>
      </w:r>
    </w:p>
    <w:p w:rsidR="002164D5" w:rsidRDefault="002164D5" w:rsidP="002164D5">
      <w:pPr>
        <w:pStyle w:val="ListParagraph"/>
        <w:ind w:left="1447"/>
        <w:rPr>
          <w:rFonts w:ascii="Calibri" w:hAnsi="Calibri" w:cs="Franklin Gothic Book"/>
          <w:bCs/>
          <w:sz w:val="20"/>
          <w:szCs w:val="20"/>
        </w:rPr>
      </w:pPr>
    </w:p>
    <w:p w:rsidR="002164D5" w:rsidRPr="00C50F6F" w:rsidRDefault="002164D5" w:rsidP="00C50F6F">
      <w:pPr>
        <w:pStyle w:val="ListParagraph"/>
        <w:numPr>
          <w:ilvl w:val="0"/>
          <w:numId w:val="18"/>
        </w:numPr>
        <w:rPr>
          <w:rFonts w:ascii="Calibri" w:hAnsi="Calibri" w:cs="Franklin Gothic Book"/>
          <w:b/>
          <w:bCs/>
          <w:sz w:val="20"/>
          <w:szCs w:val="20"/>
        </w:rPr>
      </w:pPr>
      <w:r w:rsidRPr="00C50F6F">
        <w:rPr>
          <w:rFonts w:ascii="Calibri" w:hAnsi="Calibri" w:cs="Franklin Gothic Book"/>
          <w:bCs/>
          <w:sz w:val="20"/>
          <w:szCs w:val="20"/>
        </w:rPr>
        <w:t>Election of Chair, Co-Chair, Secretary and Coordinator</w:t>
      </w:r>
      <w:r w:rsidR="00C50F6F">
        <w:rPr>
          <w:rFonts w:ascii="Calibri" w:hAnsi="Calibri" w:cs="Franklin Gothic Book"/>
          <w:bCs/>
          <w:sz w:val="20"/>
          <w:szCs w:val="20"/>
        </w:rPr>
        <w:t xml:space="preserve"> </w:t>
      </w:r>
    </w:p>
    <w:p w:rsidR="002164D5" w:rsidRPr="00C50F6F" w:rsidRDefault="002164D5" w:rsidP="00C50F6F">
      <w:pPr>
        <w:ind w:left="1440" w:firstLine="720"/>
        <w:rPr>
          <w:rFonts w:ascii="Calibri" w:hAnsi="Calibri" w:cs="Franklin Gothic Book"/>
          <w:b/>
          <w:bCs/>
          <w:sz w:val="20"/>
          <w:szCs w:val="20"/>
        </w:rPr>
      </w:pPr>
      <w:r w:rsidRPr="00C50F6F">
        <w:rPr>
          <w:rFonts w:ascii="Calibri" w:hAnsi="Calibri" w:cs="Franklin Gothic Book"/>
          <w:bCs/>
          <w:sz w:val="20"/>
          <w:szCs w:val="20"/>
        </w:rPr>
        <w:t>Committee Chairpersons</w:t>
      </w:r>
    </w:p>
    <w:p w:rsidR="00855495" w:rsidRDefault="00855495" w:rsidP="00855495">
      <w:pPr>
        <w:rPr>
          <w:rFonts w:ascii="Calibri" w:hAnsi="Calibri" w:cs="Franklin Gothic Book"/>
          <w:b/>
          <w:bCs/>
          <w:sz w:val="20"/>
          <w:szCs w:val="20"/>
        </w:rPr>
      </w:pPr>
    </w:p>
    <w:p w:rsidR="00855495" w:rsidRDefault="00855495" w:rsidP="00855495">
      <w:pPr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>Agenda Item</w:t>
      </w:r>
    </w:p>
    <w:p w:rsidR="00855495" w:rsidRPr="00C50F6F" w:rsidRDefault="004E3BE7" w:rsidP="00855495">
      <w:pPr>
        <w:pStyle w:val="ListParagraph"/>
        <w:numPr>
          <w:ilvl w:val="0"/>
          <w:numId w:val="1"/>
        </w:numPr>
        <w:rPr>
          <w:rFonts w:ascii="Calibri" w:hAnsi="Calibri" w:cs="Franklin Gothic Book"/>
          <w:b/>
          <w:bCs/>
          <w:sz w:val="20"/>
          <w:szCs w:val="20"/>
        </w:rPr>
      </w:pPr>
      <w:r>
        <w:rPr>
          <w:rFonts w:ascii="Calibri" w:hAnsi="Calibri" w:cs="Franklin Gothic Book"/>
          <w:bCs/>
          <w:sz w:val="20"/>
          <w:szCs w:val="20"/>
        </w:rPr>
        <w:t>Set m</w:t>
      </w:r>
      <w:r w:rsidR="00C50F6F">
        <w:rPr>
          <w:rFonts w:ascii="Calibri" w:hAnsi="Calibri" w:cs="Franklin Gothic Book"/>
          <w:bCs/>
          <w:sz w:val="20"/>
          <w:szCs w:val="20"/>
        </w:rPr>
        <w:t>eeting to Amend Governance Charter</w:t>
      </w:r>
    </w:p>
    <w:p w:rsidR="00C50F6F" w:rsidRDefault="00C50F6F" w:rsidP="00C50F6F">
      <w:pPr>
        <w:pStyle w:val="ListParagraph"/>
        <w:ind w:left="1447"/>
        <w:rPr>
          <w:rFonts w:ascii="Calibri" w:hAnsi="Calibri" w:cs="Franklin Gothic Book"/>
          <w:bCs/>
          <w:sz w:val="20"/>
          <w:szCs w:val="20"/>
        </w:rPr>
      </w:pPr>
    </w:p>
    <w:p w:rsidR="00C50F6F" w:rsidRPr="00C50F6F" w:rsidRDefault="00C50F6F" w:rsidP="00C50F6F">
      <w:pPr>
        <w:pStyle w:val="ListParagraph"/>
        <w:numPr>
          <w:ilvl w:val="0"/>
          <w:numId w:val="17"/>
        </w:numPr>
        <w:rPr>
          <w:rFonts w:ascii="Calibri" w:hAnsi="Calibri" w:cs="Franklin Gothic Book"/>
          <w:bCs/>
          <w:sz w:val="20"/>
          <w:szCs w:val="20"/>
        </w:rPr>
      </w:pPr>
      <w:r w:rsidRPr="00C50F6F">
        <w:rPr>
          <w:rFonts w:ascii="Calibri" w:hAnsi="Calibri" w:cs="Franklin Gothic Book"/>
          <w:bCs/>
          <w:sz w:val="20"/>
          <w:szCs w:val="20"/>
        </w:rPr>
        <w:t>Number of people on Executive Committee</w:t>
      </w:r>
    </w:p>
    <w:p w:rsidR="00C50F6F" w:rsidRDefault="00C50F6F" w:rsidP="00C50F6F">
      <w:pPr>
        <w:pStyle w:val="ListParagraph"/>
        <w:numPr>
          <w:ilvl w:val="0"/>
          <w:numId w:val="17"/>
        </w:numPr>
        <w:rPr>
          <w:rFonts w:ascii="Calibri" w:hAnsi="Calibri" w:cs="Franklin Gothic Book"/>
          <w:bCs/>
          <w:sz w:val="20"/>
          <w:szCs w:val="20"/>
        </w:rPr>
      </w:pPr>
      <w:r w:rsidRPr="00C50F6F">
        <w:rPr>
          <w:rFonts w:ascii="Calibri" w:hAnsi="Calibri" w:cs="Franklin Gothic Book"/>
          <w:bCs/>
          <w:sz w:val="20"/>
          <w:szCs w:val="20"/>
        </w:rPr>
        <w:t>Establishment of Membership Committee</w:t>
      </w:r>
    </w:p>
    <w:p w:rsidR="00B43CC0" w:rsidRDefault="00B43CC0" w:rsidP="00B43CC0">
      <w:pPr>
        <w:pStyle w:val="ListParagraph"/>
        <w:ind w:left="2167"/>
        <w:rPr>
          <w:rFonts w:ascii="Calibri" w:hAnsi="Calibri" w:cs="Franklin Gothic Book"/>
          <w:bCs/>
          <w:sz w:val="20"/>
          <w:szCs w:val="20"/>
        </w:rPr>
      </w:pPr>
    </w:p>
    <w:p w:rsidR="00B43CC0" w:rsidRDefault="00B43CC0" w:rsidP="00B43CC0">
      <w:pPr>
        <w:rPr>
          <w:rFonts w:ascii="Calibri" w:hAnsi="Calibri" w:cs="Franklin Gothic Book"/>
          <w:b/>
          <w:bCs/>
          <w:sz w:val="20"/>
          <w:szCs w:val="20"/>
        </w:rPr>
      </w:pPr>
      <w:r>
        <w:rPr>
          <w:rFonts w:ascii="Calibri" w:hAnsi="Calibri" w:cs="Franklin Gothic Book"/>
          <w:b/>
          <w:bCs/>
          <w:sz w:val="20"/>
          <w:szCs w:val="20"/>
        </w:rPr>
        <w:t>Agenda Item</w:t>
      </w:r>
    </w:p>
    <w:p w:rsidR="00B43CC0" w:rsidRDefault="00B43CC0" w:rsidP="00B43CC0">
      <w:pPr>
        <w:rPr>
          <w:rFonts w:ascii="Calibri" w:hAnsi="Calibri" w:cs="Franklin Gothic Book"/>
          <w:b/>
          <w:bCs/>
          <w:sz w:val="20"/>
          <w:szCs w:val="20"/>
        </w:rPr>
      </w:pPr>
    </w:p>
    <w:p w:rsidR="00B43CC0" w:rsidRPr="0061057B" w:rsidRDefault="00B43CC0" w:rsidP="00B43CC0">
      <w:pPr>
        <w:pStyle w:val="ListParagraph"/>
        <w:numPr>
          <w:ilvl w:val="0"/>
          <w:numId w:val="1"/>
        </w:numPr>
        <w:rPr>
          <w:rFonts w:ascii="Calibri" w:hAnsi="Calibri" w:cs="Franklin Gothic Book"/>
          <w:b/>
          <w:bCs/>
          <w:sz w:val="20"/>
          <w:szCs w:val="20"/>
        </w:rPr>
      </w:pPr>
      <w:r>
        <w:rPr>
          <w:rFonts w:ascii="Calibri" w:hAnsi="Calibri" w:cs="Franklin Gothic Book"/>
          <w:bCs/>
          <w:sz w:val="20"/>
          <w:szCs w:val="20"/>
        </w:rPr>
        <w:t>Development of Job Descriptions for Officers, Committees and Committee Chairmen</w:t>
      </w:r>
    </w:p>
    <w:p w:rsidR="0061057B" w:rsidRDefault="0061057B" w:rsidP="0061057B">
      <w:pPr>
        <w:rPr>
          <w:rFonts w:ascii="Calibri" w:hAnsi="Calibri" w:cs="Franklin Gothic Book"/>
          <w:b/>
          <w:bCs/>
          <w:sz w:val="20"/>
          <w:szCs w:val="20"/>
        </w:rPr>
      </w:pPr>
    </w:p>
    <w:p w:rsidR="0061057B" w:rsidRDefault="0061057B" w:rsidP="0061057B">
      <w:pPr>
        <w:rPr>
          <w:rFonts w:ascii="Calibri" w:hAnsi="Calibri" w:cs="Franklin Gothic Book"/>
          <w:b/>
          <w:bCs/>
          <w:sz w:val="20"/>
          <w:szCs w:val="20"/>
        </w:rPr>
      </w:pPr>
      <w:r>
        <w:rPr>
          <w:rFonts w:ascii="Calibri" w:hAnsi="Calibri" w:cs="Franklin Gothic Book"/>
          <w:b/>
          <w:bCs/>
          <w:sz w:val="20"/>
          <w:szCs w:val="20"/>
        </w:rPr>
        <w:t>Agenda Item</w:t>
      </w:r>
    </w:p>
    <w:p w:rsidR="0061057B" w:rsidRDefault="0061057B" w:rsidP="0061057B">
      <w:pPr>
        <w:rPr>
          <w:rFonts w:ascii="Calibri" w:hAnsi="Calibri" w:cs="Franklin Gothic Book"/>
          <w:b/>
          <w:bCs/>
          <w:sz w:val="20"/>
          <w:szCs w:val="20"/>
        </w:rPr>
      </w:pPr>
    </w:p>
    <w:p w:rsidR="0061057B" w:rsidRPr="002164D5" w:rsidRDefault="0061057B" w:rsidP="0061057B">
      <w:pPr>
        <w:pStyle w:val="ListParagraph"/>
        <w:numPr>
          <w:ilvl w:val="0"/>
          <w:numId w:val="1"/>
        </w:numPr>
        <w:rPr>
          <w:rFonts w:ascii="Calibri" w:hAnsi="Calibri" w:cs="Franklin Gothic Book"/>
          <w:b/>
          <w:bCs/>
          <w:sz w:val="20"/>
          <w:szCs w:val="20"/>
        </w:rPr>
      </w:pPr>
      <w:r>
        <w:rPr>
          <w:rFonts w:ascii="Calibri" w:hAnsi="Calibri" w:cs="Franklin Gothic Book"/>
          <w:bCs/>
          <w:sz w:val="20"/>
          <w:szCs w:val="20"/>
        </w:rPr>
        <w:t>Determination of Future Meeting Dates and Times</w:t>
      </w:r>
    </w:p>
    <w:p w:rsidR="0061057B" w:rsidRPr="0061057B" w:rsidRDefault="0061057B" w:rsidP="0061057B">
      <w:pPr>
        <w:rPr>
          <w:rFonts w:ascii="Calibri" w:hAnsi="Calibri" w:cs="Franklin Gothic Book"/>
          <w:b/>
          <w:bCs/>
          <w:sz w:val="20"/>
          <w:szCs w:val="20"/>
        </w:rPr>
      </w:pPr>
    </w:p>
    <w:p w:rsidR="00E53FAA" w:rsidRDefault="00E53FAA" w:rsidP="00E53FAA">
      <w:pPr>
        <w:rPr>
          <w:rFonts w:ascii="Calibri" w:hAnsi="Calibri" w:cs="Franklin Gothic Book"/>
          <w:b/>
          <w:bCs/>
          <w:sz w:val="20"/>
          <w:szCs w:val="20"/>
        </w:rPr>
      </w:pPr>
      <w:r>
        <w:rPr>
          <w:rFonts w:ascii="Calibri" w:hAnsi="Calibri" w:cs="Franklin Gothic Book"/>
          <w:b/>
          <w:bCs/>
          <w:sz w:val="20"/>
          <w:szCs w:val="20"/>
        </w:rPr>
        <w:t>Agenda Item</w:t>
      </w:r>
    </w:p>
    <w:p w:rsidR="00E53FAA" w:rsidRDefault="00E53FAA" w:rsidP="00E53FAA">
      <w:pPr>
        <w:rPr>
          <w:rFonts w:ascii="Calibri" w:hAnsi="Calibri" w:cs="Franklin Gothic Book"/>
          <w:b/>
          <w:bCs/>
          <w:sz w:val="20"/>
          <w:szCs w:val="20"/>
        </w:rPr>
      </w:pPr>
    </w:p>
    <w:p w:rsidR="00855495" w:rsidRPr="002164D5" w:rsidRDefault="002164D5" w:rsidP="002164D5">
      <w:pPr>
        <w:pStyle w:val="ListParagraph"/>
        <w:numPr>
          <w:ilvl w:val="0"/>
          <w:numId w:val="1"/>
        </w:numPr>
        <w:rPr>
          <w:rFonts w:ascii="Calibri" w:hAnsi="Calibri" w:cs="Franklin Gothic Book"/>
          <w:b/>
          <w:bCs/>
          <w:sz w:val="20"/>
          <w:szCs w:val="20"/>
        </w:rPr>
      </w:pPr>
      <w:r>
        <w:rPr>
          <w:rFonts w:ascii="Calibri" w:hAnsi="Calibri" w:cs="Franklin Gothic Book"/>
          <w:bCs/>
          <w:sz w:val="20"/>
          <w:szCs w:val="20"/>
        </w:rPr>
        <w:t>Distribution of Policies</w:t>
      </w:r>
    </w:p>
    <w:p w:rsidR="002164D5" w:rsidRPr="002164D5" w:rsidRDefault="002164D5" w:rsidP="002164D5">
      <w:pPr>
        <w:pStyle w:val="ListParagraph"/>
        <w:ind w:left="1447"/>
        <w:rPr>
          <w:rFonts w:ascii="Calibri" w:hAnsi="Calibri" w:cs="Franklin Gothic Book"/>
          <w:b/>
          <w:bCs/>
          <w:sz w:val="20"/>
          <w:szCs w:val="20"/>
        </w:rPr>
      </w:pPr>
    </w:p>
    <w:p w:rsidR="00F722CF" w:rsidRPr="0061057B" w:rsidRDefault="00F722CF" w:rsidP="00F722CF">
      <w:pPr>
        <w:rPr>
          <w:rFonts w:ascii="Calibri" w:hAnsi="Calibri" w:cs="Franklin Gothic Book"/>
          <w:b/>
          <w:bCs/>
          <w:sz w:val="20"/>
          <w:szCs w:val="20"/>
        </w:rPr>
      </w:pPr>
      <w:r w:rsidRPr="0061057B">
        <w:rPr>
          <w:rFonts w:ascii="Calibri" w:hAnsi="Calibri" w:cs="Franklin Gothic Book"/>
          <w:b/>
          <w:bCs/>
          <w:sz w:val="20"/>
          <w:szCs w:val="20"/>
        </w:rPr>
        <w:t>Agenda Item</w:t>
      </w:r>
    </w:p>
    <w:p w:rsidR="00F722CF" w:rsidRPr="0061057B" w:rsidRDefault="00F722CF" w:rsidP="00F722CF">
      <w:pPr>
        <w:pStyle w:val="ListParagraph"/>
        <w:numPr>
          <w:ilvl w:val="0"/>
          <w:numId w:val="8"/>
        </w:numPr>
        <w:rPr>
          <w:rFonts w:ascii="Calibri" w:hAnsi="Calibri" w:cs="Franklin Gothic Book"/>
          <w:b/>
          <w:bCs/>
          <w:sz w:val="20"/>
          <w:szCs w:val="20"/>
        </w:rPr>
      </w:pPr>
      <w:r w:rsidRPr="0061057B">
        <w:rPr>
          <w:rFonts w:ascii="Calibri" w:hAnsi="Calibri" w:cs="Franklin Gothic Book"/>
          <w:bCs/>
          <w:sz w:val="20"/>
          <w:szCs w:val="20"/>
        </w:rPr>
        <w:t>Report on Use of Community Foundation Funds – Virginia Taylor</w:t>
      </w:r>
    </w:p>
    <w:p w:rsidR="00C379DD" w:rsidRPr="00C379DD" w:rsidRDefault="00C379DD" w:rsidP="00C379DD">
      <w:pPr>
        <w:pStyle w:val="ListParagraph"/>
        <w:ind w:left="1447"/>
        <w:rPr>
          <w:rFonts w:ascii="Calibri" w:hAnsi="Calibri" w:cs="Franklin Gothic Book"/>
          <w:b/>
          <w:bCs/>
          <w:sz w:val="20"/>
          <w:szCs w:val="20"/>
        </w:rPr>
      </w:pPr>
    </w:p>
    <w:p w:rsidR="009A6C86" w:rsidRDefault="00DF7DF9" w:rsidP="00EE7480">
      <w:pPr>
        <w:rPr>
          <w:rFonts w:ascii="Calibri" w:hAnsi="Calibri" w:cs="Franklin Gothic Book"/>
          <w:b/>
          <w:bCs/>
          <w:sz w:val="20"/>
          <w:szCs w:val="20"/>
        </w:rPr>
      </w:pPr>
      <w:r>
        <w:rPr>
          <w:rFonts w:ascii="Calibri" w:hAnsi="Calibri" w:cs="Franklin Gothic Book"/>
          <w:b/>
          <w:bCs/>
          <w:sz w:val="20"/>
          <w:szCs w:val="20"/>
        </w:rPr>
        <w:t>Next Meeting:</w:t>
      </w:r>
      <w:r>
        <w:rPr>
          <w:rFonts w:ascii="Calibri" w:hAnsi="Calibri" w:cs="Franklin Gothic Book"/>
          <w:b/>
          <w:bCs/>
          <w:sz w:val="20"/>
          <w:szCs w:val="20"/>
        </w:rPr>
        <w:tab/>
      </w:r>
      <w:r w:rsidR="00902E5A">
        <w:rPr>
          <w:rFonts w:ascii="Calibri" w:hAnsi="Calibri" w:cs="Franklin Gothic Book"/>
          <w:b/>
          <w:bCs/>
          <w:sz w:val="20"/>
          <w:szCs w:val="20"/>
        </w:rPr>
        <w:t>TBD</w:t>
      </w:r>
      <w:r>
        <w:rPr>
          <w:rFonts w:ascii="Calibri" w:hAnsi="Calibri" w:cs="Franklin Gothic Book"/>
          <w:b/>
          <w:bCs/>
          <w:sz w:val="20"/>
          <w:szCs w:val="20"/>
        </w:rPr>
        <w:tab/>
      </w:r>
    </w:p>
    <w:p w:rsidR="009A6C86" w:rsidRPr="00EE7480" w:rsidRDefault="00292EFF" w:rsidP="00902E5A">
      <w:pPr>
        <w:rPr>
          <w:rFonts w:ascii="Calibri" w:hAnsi="Calibri" w:cs="Franklin Gothic Book"/>
          <w:b/>
          <w:bCs/>
          <w:sz w:val="20"/>
          <w:szCs w:val="20"/>
        </w:rPr>
      </w:pPr>
      <w:r>
        <w:rPr>
          <w:rFonts w:ascii="Calibri" w:hAnsi="Calibri" w:cs="Franklin Gothic Book"/>
          <w:b/>
          <w:bCs/>
          <w:sz w:val="20"/>
          <w:szCs w:val="20"/>
        </w:rPr>
        <w:tab/>
      </w:r>
      <w:r>
        <w:rPr>
          <w:rFonts w:ascii="Calibri" w:hAnsi="Calibri" w:cs="Franklin Gothic Book"/>
          <w:b/>
          <w:bCs/>
          <w:sz w:val="20"/>
          <w:szCs w:val="20"/>
        </w:rPr>
        <w:tab/>
      </w:r>
      <w:r w:rsidR="002164D5">
        <w:rPr>
          <w:rFonts w:ascii="Calibri" w:hAnsi="Calibri" w:cs="Franklin Gothic Book"/>
          <w:b/>
          <w:bCs/>
          <w:sz w:val="20"/>
          <w:szCs w:val="20"/>
        </w:rPr>
        <w:tab/>
      </w:r>
    </w:p>
    <w:sectPr w:rsidR="009A6C86" w:rsidRPr="00EE74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03E4"/>
    <w:multiLevelType w:val="hybridMultilevel"/>
    <w:tmpl w:val="C12C2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E5613"/>
    <w:multiLevelType w:val="hybridMultilevel"/>
    <w:tmpl w:val="D032BC4C"/>
    <w:lvl w:ilvl="0" w:tplc="0409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2" w15:restartNumberingAfterBreak="0">
    <w:nsid w:val="115638B1"/>
    <w:multiLevelType w:val="hybridMultilevel"/>
    <w:tmpl w:val="46BE518C"/>
    <w:lvl w:ilvl="0" w:tplc="0409000D">
      <w:start w:val="1"/>
      <w:numFmt w:val="bullet"/>
      <w:lvlText w:val=""/>
      <w:lvlJc w:val="left"/>
      <w:pPr>
        <w:ind w:left="21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3" w15:restartNumberingAfterBreak="0">
    <w:nsid w:val="16B002B8"/>
    <w:multiLevelType w:val="hybridMultilevel"/>
    <w:tmpl w:val="1A8E42A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93D6C35"/>
    <w:multiLevelType w:val="hybridMultilevel"/>
    <w:tmpl w:val="91F4DEC2"/>
    <w:lvl w:ilvl="0" w:tplc="0409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5" w15:restartNumberingAfterBreak="0">
    <w:nsid w:val="1FA95F93"/>
    <w:multiLevelType w:val="hybridMultilevel"/>
    <w:tmpl w:val="887092E4"/>
    <w:lvl w:ilvl="0" w:tplc="0409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6" w15:restartNumberingAfterBreak="0">
    <w:nsid w:val="21853544"/>
    <w:multiLevelType w:val="hybridMultilevel"/>
    <w:tmpl w:val="3DEC199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EF652AF"/>
    <w:multiLevelType w:val="hybridMultilevel"/>
    <w:tmpl w:val="8EB42046"/>
    <w:lvl w:ilvl="0" w:tplc="D1122C94">
      <w:start w:val="1"/>
      <w:numFmt w:val="decimal"/>
      <w:lvlText w:val="%1."/>
      <w:lvlJc w:val="left"/>
      <w:pPr>
        <w:ind w:left="180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8" w15:restartNumberingAfterBreak="0">
    <w:nsid w:val="325A54E0"/>
    <w:multiLevelType w:val="hybridMultilevel"/>
    <w:tmpl w:val="D39ECA54"/>
    <w:lvl w:ilvl="0" w:tplc="0409000D">
      <w:start w:val="1"/>
      <w:numFmt w:val="bullet"/>
      <w:lvlText w:val=""/>
      <w:lvlJc w:val="left"/>
      <w:pPr>
        <w:ind w:left="21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9" w15:restartNumberingAfterBreak="0">
    <w:nsid w:val="362A3337"/>
    <w:multiLevelType w:val="hybridMultilevel"/>
    <w:tmpl w:val="F98E74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7B5082"/>
    <w:multiLevelType w:val="hybridMultilevel"/>
    <w:tmpl w:val="EAF6724A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1" w15:restartNumberingAfterBreak="0">
    <w:nsid w:val="390F302B"/>
    <w:multiLevelType w:val="hybridMultilevel"/>
    <w:tmpl w:val="47482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EE5E32"/>
    <w:multiLevelType w:val="hybridMultilevel"/>
    <w:tmpl w:val="4E0EC4D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52985BCE"/>
    <w:multiLevelType w:val="hybridMultilevel"/>
    <w:tmpl w:val="7668F08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DCE408C"/>
    <w:multiLevelType w:val="hybridMultilevel"/>
    <w:tmpl w:val="92F082D4"/>
    <w:lvl w:ilvl="0" w:tplc="0409000D">
      <w:start w:val="1"/>
      <w:numFmt w:val="bullet"/>
      <w:lvlText w:val=""/>
      <w:lvlJc w:val="left"/>
      <w:pPr>
        <w:ind w:left="21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15" w15:restartNumberingAfterBreak="0">
    <w:nsid w:val="71692C7A"/>
    <w:multiLevelType w:val="hybridMultilevel"/>
    <w:tmpl w:val="003EA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EE3F00"/>
    <w:multiLevelType w:val="hybridMultilevel"/>
    <w:tmpl w:val="658291DC"/>
    <w:lvl w:ilvl="0" w:tplc="0409000D">
      <w:start w:val="1"/>
      <w:numFmt w:val="bullet"/>
      <w:lvlText w:val=""/>
      <w:lvlJc w:val="left"/>
      <w:pPr>
        <w:ind w:left="21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17" w15:restartNumberingAfterBreak="0">
    <w:nsid w:val="7A817B92"/>
    <w:multiLevelType w:val="hybridMultilevel"/>
    <w:tmpl w:val="DB54C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6"/>
  </w:num>
  <w:num w:numId="5">
    <w:abstractNumId w:val="4"/>
  </w:num>
  <w:num w:numId="6">
    <w:abstractNumId w:val="14"/>
  </w:num>
  <w:num w:numId="7">
    <w:abstractNumId w:val="8"/>
  </w:num>
  <w:num w:numId="8">
    <w:abstractNumId w:val="3"/>
  </w:num>
  <w:num w:numId="9">
    <w:abstractNumId w:val="9"/>
  </w:num>
  <w:num w:numId="10">
    <w:abstractNumId w:val="11"/>
  </w:num>
  <w:num w:numId="11">
    <w:abstractNumId w:val="7"/>
  </w:num>
  <w:num w:numId="12">
    <w:abstractNumId w:val="0"/>
  </w:num>
  <w:num w:numId="13">
    <w:abstractNumId w:val="15"/>
  </w:num>
  <w:num w:numId="14">
    <w:abstractNumId w:val="12"/>
  </w:num>
  <w:num w:numId="15">
    <w:abstractNumId w:val="13"/>
  </w:num>
  <w:num w:numId="16">
    <w:abstractNumId w:val="5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AD"/>
    <w:rsid w:val="000A796F"/>
    <w:rsid w:val="000F5C7D"/>
    <w:rsid w:val="00103FD9"/>
    <w:rsid w:val="00141709"/>
    <w:rsid w:val="001C0F38"/>
    <w:rsid w:val="001D5CF9"/>
    <w:rsid w:val="002164D5"/>
    <w:rsid w:val="00236373"/>
    <w:rsid w:val="00292A82"/>
    <w:rsid w:val="00292EFF"/>
    <w:rsid w:val="003049FE"/>
    <w:rsid w:val="00334DA1"/>
    <w:rsid w:val="00337738"/>
    <w:rsid w:val="003A6484"/>
    <w:rsid w:val="003E2C81"/>
    <w:rsid w:val="00407F52"/>
    <w:rsid w:val="00417846"/>
    <w:rsid w:val="00441F8B"/>
    <w:rsid w:val="004B2636"/>
    <w:rsid w:val="004E3BE7"/>
    <w:rsid w:val="0059649A"/>
    <w:rsid w:val="005D4B69"/>
    <w:rsid w:val="0061057B"/>
    <w:rsid w:val="00653553"/>
    <w:rsid w:val="00655AFB"/>
    <w:rsid w:val="00690E91"/>
    <w:rsid w:val="006A41A5"/>
    <w:rsid w:val="006F1E74"/>
    <w:rsid w:val="00707F2C"/>
    <w:rsid w:val="0076776E"/>
    <w:rsid w:val="007D28BC"/>
    <w:rsid w:val="00855495"/>
    <w:rsid w:val="0087238F"/>
    <w:rsid w:val="00884A5F"/>
    <w:rsid w:val="0089269E"/>
    <w:rsid w:val="008E0B9E"/>
    <w:rsid w:val="00902E5A"/>
    <w:rsid w:val="00906AC7"/>
    <w:rsid w:val="00923ECA"/>
    <w:rsid w:val="00974AAD"/>
    <w:rsid w:val="00975F17"/>
    <w:rsid w:val="009A6C86"/>
    <w:rsid w:val="009B302D"/>
    <w:rsid w:val="009C084F"/>
    <w:rsid w:val="00A158C3"/>
    <w:rsid w:val="00A529D8"/>
    <w:rsid w:val="00A74336"/>
    <w:rsid w:val="00A93E10"/>
    <w:rsid w:val="00AF69C1"/>
    <w:rsid w:val="00B2178D"/>
    <w:rsid w:val="00B43CC0"/>
    <w:rsid w:val="00B67501"/>
    <w:rsid w:val="00B70D17"/>
    <w:rsid w:val="00B75655"/>
    <w:rsid w:val="00B85F73"/>
    <w:rsid w:val="00C379DD"/>
    <w:rsid w:val="00C50F6F"/>
    <w:rsid w:val="00C74F9D"/>
    <w:rsid w:val="00CD4B22"/>
    <w:rsid w:val="00D33A50"/>
    <w:rsid w:val="00D965E4"/>
    <w:rsid w:val="00DE72BC"/>
    <w:rsid w:val="00DE75C4"/>
    <w:rsid w:val="00DF7DF9"/>
    <w:rsid w:val="00E14429"/>
    <w:rsid w:val="00E4620F"/>
    <w:rsid w:val="00E53FAA"/>
    <w:rsid w:val="00ED55B7"/>
    <w:rsid w:val="00EE059F"/>
    <w:rsid w:val="00EE7480"/>
    <w:rsid w:val="00F37C77"/>
    <w:rsid w:val="00F408E8"/>
    <w:rsid w:val="00F722CF"/>
    <w:rsid w:val="00F81975"/>
    <w:rsid w:val="00FC3710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E6A5DFB-92F9-4BA0-855E-FF809CD8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A82"/>
    <w:pPr>
      <w:ind w:left="720"/>
      <w:contextualSpacing/>
    </w:pPr>
  </w:style>
  <w:style w:type="paragraph" w:styleId="NoSpacing">
    <w:name w:val="No Spacing"/>
    <w:uiPriority w:val="1"/>
    <w:qFormat/>
    <w:rsid w:val="001C0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EFFE-A533-4048-B706-BE5A414C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 B. Riel</dc:creator>
  <cp:lastModifiedBy>Miranda Broadbent</cp:lastModifiedBy>
  <cp:revision>2</cp:revision>
  <cp:lastPrinted>2018-02-07T14:10:00Z</cp:lastPrinted>
  <dcterms:created xsi:type="dcterms:W3CDTF">2018-02-07T14:11:00Z</dcterms:created>
  <dcterms:modified xsi:type="dcterms:W3CDTF">2018-02-07T14:11:00Z</dcterms:modified>
</cp:coreProperties>
</file>